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B8" w:rsidRPr="00BE3AB8" w:rsidRDefault="00BE3AB8" w:rsidP="00BE3AB8"/>
    <w:p w:rsidR="000E6397" w:rsidRDefault="00623996" w:rsidP="00F42F2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«Надбавка» к пенсии неработающим сельским пенсионерам </w:t>
      </w:r>
    </w:p>
    <w:p w:rsidR="00EF7609" w:rsidRPr="000E6397" w:rsidRDefault="00EF7609" w:rsidP="00F42F26">
      <w:pPr>
        <w:jc w:val="center"/>
      </w:pPr>
    </w:p>
    <w:p w:rsidR="000E6397" w:rsidRPr="000E6397" w:rsidRDefault="000E6397" w:rsidP="000E6397"/>
    <w:p w:rsidR="00F42F26" w:rsidRDefault="005654A7" w:rsidP="00591AFD">
      <w:pPr>
        <w:shd w:val="clear" w:color="auto" w:fill="FFFFFF"/>
        <w:ind w:firstLine="709"/>
        <w:jc w:val="both"/>
      </w:pPr>
      <w:r>
        <w:rPr>
          <w:b/>
        </w:rPr>
        <w:t xml:space="preserve">Управление ПФР в Выселковском районе. </w:t>
      </w:r>
      <w:r w:rsidR="00873BA1" w:rsidRPr="00873BA1">
        <w:t>Дополнительно к индексации страховой пенсии</w:t>
      </w:r>
      <w:r w:rsidR="00873BA1">
        <w:rPr>
          <w:b/>
        </w:rPr>
        <w:br/>
      </w:r>
      <w:r w:rsidR="00873BA1">
        <w:t>с</w:t>
      </w:r>
      <w:r w:rsidR="00591AFD">
        <w:t xml:space="preserve"> 1 января 2019 года </w:t>
      </w:r>
      <w:r w:rsidR="00591AFD" w:rsidRPr="00F93DFB">
        <w:rPr>
          <w:b/>
        </w:rPr>
        <w:t>н</w:t>
      </w:r>
      <w:r w:rsidR="00F42F26" w:rsidRPr="00F93DFB">
        <w:rPr>
          <w:b/>
        </w:rPr>
        <w:t>еработающим пенсионерам</w:t>
      </w:r>
      <w:r w:rsidR="00F42F26" w:rsidRPr="003338F3">
        <w:t>,</w:t>
      </w:r>
      <w:r w:rsidR="00591AFD">
        <w:t xml:space="preserve"> живущим</w:t>
      </w:r>
      <w:r w:rsidR="00F42F26">
        <w:t xml:space="preserve"> на селе и</w:t>
      </w:r>
      <w:r w:rsidR="00F42F26" w:rsidRPr="003338F3">
        <w:t xml:space="preserve"> проработавшим не менее 30 кален</w:t>
      </w:r>
      <w:r w:rsidR="00F42F26">
        <w:t xml:space="preserve">дарных лет в сельском хозяйстве, </w:t>
      </w:r>
      <w:r w:rsidR="00F42F26" w:rsidRPr="003338F3">
        <w:t>устанавливается</w:t>
      </w:r>
      <w:r w:rsidR="00F42F26">
        <w:t xml:space="preserve"> повышение</w:t>
      </w:r>
      <w:r w:rsidR="00F42F26" w:rsidRPr="003338F3">
        <w:t xml:space="preserve"> в размере 25 процентов фиксированной выплаты</w:t>
      </w:r>
      <w:r w:rsidR="00873BA1">
        <w:t xml:space="preserve">к </w:t>
      </w:r>
      <w:r w:rsidR="00EF7609">
        <w:t>страховой пенсии</w:t>
      </w:r>
      <w:r w:rsidR="00591AFD">
        <w:t>, или 1333 рубля.</w:t>
      </w:r>
    </w:p>
    <w:p w:rsidR="00D9315B" w:rsidRPr="00D9315B" w:rsidRDefault="00D9315B" w:rsidP="00F42F26">
      <w:pPr>
        <w:shd w:val="clear" w:color="auto" w:fill="FFFFFF"/>
        <w:ind w:firstLine="709"/>
        <w:jc w:val="both"/>
      </w:pPr>
      <w:r>
        <w:rPr>
          <w:color w:val="000000"/>
        </w:rPr>
        <w:t>Специально обращаться в Пенсионный фонд</w:t>
      </w:r>
      <w:r w:rsidR="00873BA1">
        <w:rPr>
          <w:color w:val="000000"/>
        </w:rPr>
        <w:t xml:space="preserve"> не требуется</w:t>
      </w:r>
      <w:r w:rsidRPr="00D9315B">
        <w:rPr>
          <w:color w:val="000000"/>
        </w:rPr>
        <w:t xml:space="preserve">. При этом, если гражданин по каким-то причинам не получит «сельскую» прибавку, но считает, что имеет на неё право, и принесёт для этого соответствующие документы в течение </w:t>
      </w:r>
      <w:r w:rsidR="00623996">
        <w:rPr>
          <w:color w:val="000000"/>
        </w:rPr>
        <w:t xml:space="preserve">2019 </w:t>
      </w:r>
      <w:r w:rsidRPr="00D9315B">
        <w:rPr>
          <w:color w:val="000000"/>
        </w:rPr>
        <w:t>года, перерасчёт ему сделают с 1 января 2019 года.</w:t>
      </w:r>
    </w:p>
    <w:p w:rsidR="00F42F26" w:rsidRPr="00F03110" w:rsidRDefault="00F42F26" w:rsidP="00F42F26">
      <w:pPr>
        <w:shd w:val="clear" w:color="auto" w:fill="FFFFFF"/>
        <w:ind w:firstLine="709"/>
        <w:jc w:val="both"/>
      </w:pPr>
      <w:r w:rsidRPr="003338F3">
        <w:rPr>
          <w:rFonts w:ascii="Tms Rmn" w:hAnsi="Tms Rmn" w:cs="Tms Rmn"/>
          <w:color w:val="000000"/>
        </w:rPr>
        <w:t xml:space="preserve">В случае если пенсионер обратился за перерасчетом после 31 декабря 2019 года, указанный перерасчет осуществляется с 1-го числа месяца, следующего за месяцем, в котором принято заявление пенсионера о перерасчете размера </w:t>
      </w:r>
      <w:r w:rsidRPr="00F03110">
        <w:rPr>
          <w:color w:val="000000"/>
        </w:rPr>
        <w:t>страховой пенсии</w:t>
      </w:r>
      <w:r w:rsidR="00F03110" w:rsidRPr="00F03110">
        <w:rPr>
          <w:color w:val="000000"/>
        </w:rPr>
        <w:t xml:space="preserve"> по данному основанию</w:t>
      </w:r>
      <w:r w:rsidRPr="00F03110">
        <w:rPr>
          <w:color w:val="000000"/>
        </w:rPr>
        <w:t>.</w:t>
      </w:r>
    </w:p>
    <w:p w:rsidR="00F42F26" w:rsidRDefault="00F42F26" w:rsidP="00F42F26">
      <w:pPr>
        <w:shd w:val="clear" w:color="auto" w:fill="FFFFFF"/>
        <w:ind w:firstLine="709"/>
        <w:jc w:val="both"/>
      </w:pPr>
      <w:r w:rsidRPr="003338F3">
        <w:t xml:space="preserve">Списки   работ,   производств,   профессий,   должностей,   специальностей,   в   соответствии   с которыми будет устанавливаться повышение </w:t>
      </w:r>
      <w:r w:rsidR="00873BA1">
        <w:t xml:space="preserve">размера фиксированной выплатык </w:t>
      </w:r>
      <w:r w:rsidRPr="003338F3">
        <w:t>страховой пенсии</w:t>
      </w:r>
      <w:r w:rsidR="00AD7B6E">
        <w:t>,</w:t>
      </w:r>
      <w:r w:rsidR="009502AB">
        <w:t xml:space="preserve"> утвержден</w:t>
      </w:r>
      <w:r w:rsidR="00AD7B6E">
        <w:t>ы</w:t>
      </w:r>
      <w:r w:rsidRPr="003338F3">
        <w:t xml:space="preserve"> Правительством Российской Федерации</w:t>
      </w:r>
      <w:r w:rsidR="009502AB">
        <w:t xml:space="preserve"> (Постановление Правительства Российской Федерации от 29 ноября 2018 года № 1440)</w:t>
      </w:r>
      <w:r w:rsidRPr="003338F3">
        <w:t>.</w:t>
      </w:r>
    </w:p>
    <w:p w:rsidR="009502AB" w:rsidRDefault="009502AB" w:rsidP="00F42F26">
      <w:pPr>
        <w:shd w:val="clear" w:color="auto" w:fill="FFFFFF"/>
        <w:ind w:firstLine="709"/>
        <w:jc w:val="both"/>
      </w:pPr>
    </w:p>
    <w:p w:rsidR="009502AB" w:rsidRPr="009502AB" w:rsidRDefault="009502AB" w:rsidP="009502AB">
      <w:pPr>
        <w:shd w:val="clear" w:color="auto" w:fill="FFFFFF"/>
        <w:jc w:val="both"/>
        <w:rPr>
          <w:i/>
        </w:rPr>
      </w:pPr>
      <w:r w:rsidRPr="009502AB">
        <w:rPr>
          <w:i/>
        </w:rPr>
        <w:t>К сведению: по предварительным данным в Краснодарском к</w:t>
      </w:r>
      <w:r w:rsidR="00AE4ADB">
        <w:rPr>
          <w:i/>
        </w:rPr>
        <w:t>рае увеличение коснется порядка</w:t>
      </w:r>
      <w:r w:rsidR="00591AFD">
        <w:rPr>
          <w:i/>
        </w:rPr>
        <w:t xml:space="preserve"> 40</w:t>
      </w:r>
      <w:r w:rsidRPr="009502AB">
        <w:rPr>
          <w:i/>
        </w:rPr>
        <w:t xml:space="preserve"> тысяч неработающих пенсионеров,</w:t>
      </w:r>
      <w:r w:rsidR="005654A7">
        <w:rPr>
          <w:i/>
        </w:rPr>
        <w:t xml:space="preserve"> в нашем районе около 2 тысяч,</w:t>
      </w:r>
      <w:r w:rsidR="00591AFD">
        <w:rPr>
          <w:i/>
        </w:rPr>
        <w:t xml:space="preserve"> живущих на селе и проработавших</w:t>
      </w:r>
      <w:r w:rsidRPr="009502AB">
        <w:rPr>
          <w:i/>
        </w:rPr>
        <w:t xml:space="preserve"> не менее 30 календарных лет в сельском хозяйстве.</w:t>
      </w:r>
    </w:p>
    <w:p w:rsidR="004875C4" w:rsidRDefault="004875C4" w:rsidP="00F42F26">
      <w:pPr>
        <w:pStyle w:val="a8"/>
        <w:spacing w:before="0" w:beforeAutospacing="0" w:after="0" w:afterAutospacing="0"/>
        <w:ind w:firstLine="709"/>
        <w:jc w:val="both"/>
        <w:rPr>
          <w:rFonts w:ascii="Myriad Pro" w:hAnsi="Myriad Pro"/>
          <w:b/>
          <w:color w:val="488DCD"/>
        </w:rPr>
      </w:pPr>
    </w:p>
    <w:p w:rsidR="000112FE" w:rsidRDefault="000112FE" w:rsidP="008E0D2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396987" w:rsidRDefault="00396987" w:rsidP="008E0D2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396987" w:rsidRDefault="00396987" w:rsidP="008E295F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73540E" w:rsidRPr="004B1683" w:rsidRDefault="00F93A3C" w:rsidP="004B1683">
      <w:pPr>
        <w:pStyle w:val="a8"/>
        <w:spacing w:before="0" w:beforeAutospacing="0" w:after="0" w:afterAutospacing="0"/>
        <w:jc w:val="center"/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285750" cy="295275"/>
            <wp:effectExtent l="0" t="0" r="0" b="9525"/>
            <wp:docPr id="10" name="Рисунок 1" descr="Описание: 47937_original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47937_origin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285750" cy="276225"/>
            <wp:effectExtent l="0" t="0" r="0" b="9525"/>
            <wp:docPr id="9" name="Рисунок 3" descr="Описание: 48248_origina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48248_origi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285750" cy="285750"/>
            <wp:effectExtent l="0" t="0" r="0" b="0"/>
            <wp:docPr id="8" name="Рисунок 4" descr="Описание: 609_original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609_origina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285750" cy="285750"/>
            <wp:effectExtent l="0" t="0" r="0" b="0"/>
            <wp:docPr id="7" name="Рисунок 5" descr="Описание: 48576_original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48576_origina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1428750" cy="285750"/>
            <wp:effectExtent l="0" t="0" r="0" b="0"/>
            <wp:docPr id="6" name="Рисунок 6" descr="Описание: tos-logo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tos-log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40E" w:rsidRDefault="0073540E" w:rsidP="00C17D46">
      <w:pPr>
        <w:jc w:val="right"/>
        <w:rPr>
          <w:b/>
          <w:color w:val="488DCD"/>
          <w:sz w:val="20"/>
          <w:szCs w:val="20"/>
        </w:rPr>
      </w:pPr>
    </w:p>
    <w:p w:rsidR="008E0D25" w:rsidRDefault="008E0D25" w:rsidP="00C17D46">
      <w:pPr>
        <w:jc w:val="right"/>
        <w:rPr>
          <w:b/>
          <w:color w:val="488DCD"/>
          <w:sz w:val="20"/>
          <w:szCs w:val="20"/>
        </w:rPr>
      </w:pPr>
    </w:p>
    <w:p w:rsidR="00843951" w:rsidRPr="00BC4F4D" w:rsidRDefault="00843951" w:rsidP="00BC4F4D">
      <w:pPr>
        <w:pStyle w:val="a8"/>
        <w:spacing w:before="0" w:beforeAutospacing="0" w:after="0" w:afterAutospacing="0"/>
        <w:jc w:val="right"/>
        <w:rPr>
          <w:b/>
          <w:color w:val="0000FF"/>
          <w:u w:val="single"/>
          <w:lang w:val="pt-PT"/>
        </w:rPr>
      </w:pPr>
      <w:bookmarkStart w:id="0" w:name="_GoBack"/>
      <w:bookmarkEnd w:id="0"/>
    </w:p>
    <w:sectPr w:rsidR="00843951" w:rsidRPr="00BC4F4D" w:rsidSect="009E0EA7">
      <w:headerReference w:type="default" r:id="rId16"/>
      <w:footerReference w:type="even" r:id="rId17"/>
      <w:footerReference w:type="default" r:id="rId18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C8F" w:rsidRDefault="00C85C8F">
      <w:r>
        <w:separator/>
      </w:r>
    </w:p>
  </w:endnote>
  <w:endnote w:type="continuationSeparator" w:id="1">
    <w:p w:rsidR="00C85C8F" w:rsidRDefault="00C85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7D40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7D40F6">
    <w:pPr>
      <w:pStyle w:val="a4"/>
      <w:ind w:right="360"/>
    </w:pPr>
    <w:r>
      <w:rPr>
        <w:noProof/>
      </w:rPr>
      <w:pict>
        <v:line id="Line 4" o:spid="_x0000_s26625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C8F" w:rsidRDefault="00C85C8F">
      <w:r>
        <w:separator/>
      </w:r>
    </w:p>
  </w:footnote>
  <w:footnote w:type="continuationSeparator" w:id="1">
    <w:p w:rsidR="00C85C8F" w:rsidRDefault="00C85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7D40F6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6628" type="#_x0000_t202" style="position:absolute;margin-left:399.6pt;margin-top:18.9pt;width:98.5pt;height:22.85pt;z-index:-251656704;visibility:visible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26627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26626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22"/>
    <o:shapelayout v:ext="edit">
      <o:idmap v:ext="edit" data="26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48F8"/>
    <w:rsid w:val="00005A40"/>
    <w:rsid w:val="00007177"/>
    <w:rsid w:val="000103D5"/>
    <w:rsid w:val="000112FE"/>
    <w:rsid w:val="000119C9"/>
    <w:rsid w:val="00011AF3"/>
    <w:rsid w:val="00013024"/>
    <w:rsid w:val="00013299"/>
    <w:rsid w:val="00013EC0"/>
    <w:rsid w:val="0001472F"/>
    <w:rsid w:val="00015B35"/>
    <w:rsid w:val="00017160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E5D"/>
    <w:rsid w:val="00065E76"/>
    <w:rsid w:val="00066369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63D5"/>
    <w:rsid w:val="000A4554"/>
    <w:rsid w:val="000A481D"/>
    <w:rsid w:val="000A7A4B"/>
    <w:rsid w:val="000B00E0"/>
    <w:rsid w:val="000B2DB7"/>
    <w:rsid w:val="000B3887"/>
    <w:rsid w:val="000C30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5B55"/>
    <w:rsid w:val="00136755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7A3C"/>
    <w:rsid w:val="0017170A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9491D"/>
    <w:rsid w:val="00197DE8"/>
    <w:rsid w:val="001A11FF"/>
    <w:rsid w:val="001B1070"/>
    <w:rsid w:val="001B1182"/>
    <w:rsid w:val="001B2B21"/>
    <w:rsid w:val="001B3B26"/>
    <w:rsid w:val="001B455D"/>
    <w:rsid w:val="001B5658"/>
    <w:rsid w:val="001B75CB"/>
    <w:rsid w:val="001C58CB"/>
    <w:rsid w:val="001C591B"/>
    <w:rsid w:val="001C6A55"/>
    <w:rsid w:val="001C7413"/>
    <w:rsid w:val="001C7D69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680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2D7E"/>
    <w:rsid w:val="00233ABD"/>
    <w:rsid w:val="0023748F"/>
    <w:rsid w:val="00243A37"/>
    <w:rsid w:val="002451B1"/>
    <w:rsid w:val="002460E3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5557"/>
    <w:rsid w:val="002902FF"/>
    <w:rsid w:val="00290F38"/>
    <w:rsid w:val="002912B8"/>
    <w:rsid w:val="00291491"/>
    <w:rsid w:val="00295CD1"/>
    <w:rsid w:val="00296C32"/>
    <w:rsid w:val="002A2EE9"/>
    <w:rsid w:val="002A589D"/>
    <w:rsid w:val="002A6FF2"/>
    <w:rsid w:val="002A74A7"/>
    <w:rsid w:val="002B35AE"/>
    <w:rsid w:val="002B419B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673F"/>
    <w:rsid w:val="00320B47"/>
    <w:rsid w:val="00320FF6"/>
    <w:rsid w:val="00323F24"/>
    <w:rsid w:val="00324739"/>
    <w:rsid w:val="003309FE"/>
    <w:rsid w:val="0033138F"/>
    <w:rsid w:val="003328A8"/>
    <w:rsid w:val="00332E2C"/>
    <w:rsid w:val="00334114"/>
    <w:rsid w:val="003341FE"/>
    <w:rsid w:val="003342C9"/>
    <w:rsid w:val="00334DF3"/>
    <w:rsid w:val="00343912"/>
    <w:rsid w:val="0034433D"/>
    <w:rsid w:val="0034512C"/>
    <w:rsid w:val="00347A69"/>
    <w:rsid w:val="003535FC"/>
    <w:rsid w:val="00353DA4"/>
    <w:rsid w:val="003572AD"/>
    <w:rsid w:val="00360DD3"/>
    <w:rsid w:val="00361F7F"/>
    <w:rsid w:val="003639D7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563F"/>
    <w:rsid w:val="00390ABC"/>
    <w:rsid w:val="00391203"/>
    <w:rsid w:val="0039615B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3FED"/>
    <w:rsid w:val="004156BC"/>
    <w:rsid w:val="00420D95"/>
    <w:rsid w:val="00421DCF"/>
    <w:rsid w:val="004245C6"/>
    <w:rsid w:val="00436FCF"/>
    <w:rsid w:val="00437926"/>
    <w:rsid w:val="0044223E"/>
    <w:rsid w:val="00446D7C"/>
    <w:rsid w:val="00450FBC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450E"/>
    <w:rsid w:val="00494A89"/>
    <w:rsid w:val="00494B6D"/>
    <w:rsid w:val="00496C7A"/>
    <w:rsid w:val="004978C5"/>
    <w:rsid w:val="004A3941"/>
    <w:rsid w:val="004A3F7F"/>
    <w:rsid w:val="004B0F85"/>
    <w:rsid w:val="004B1683"/>
    <w:rsid w:val="004C10CE"/>
    <w:rsid w:val="004C620A"/>
    <w:rsid w:val="004C67D8"/>
    <w:rsid w:val="004D0BEB"/>
    <w:rsid w:val="004D2112"/>
    <w:rsid w:val="004D4C62"/>
    <w:rsid w:val="004D5FFD"/>
    <w:rsid w:val="004D73A5"/>
    <w:rsid w:val="004D79CA"/>
    <w:rsid w:val="004D7BEC"/>
    <w:rsid w:val="004D7D34"/>
    <w:rsid w:val="004D7F8E"/>
    <w:rsid w:val="004E05B6"/>
    <w:rsid w:val="004E2521"/>
    <w:rsid w:val="004E30DF"/>
    <w:rsid w:val="004E4E91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7110"/>
    <w:rsid w:val="00517489"/>
    <w:rsid w:val="00520A7F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2D77"/>
    <w:rsid w:val="0056523B"/>
    <w:rsid w:val="005654A7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5AC8"/>
    <w:rsid w:val="005864B0"/>
    <w:rsid w:val="00587419"/>
    <w:rsid w:val="0059056C"/>
    <w:rsid w:val="00590DD2"/>
    <w:rsid w:val="00591AFD"/>
    <w:rsid w:val="0059795C"/>
    <w:rsid w:val="00597E1A"/>
    <w:rsid w:val="005A1117"/>
    <w:rsid w:val="005A1B6E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7BF8"/>
    <w:rsid w:val="005C0EDB"/>
    <w:rsid w:val="005C39CB"/>
    <w:rsid w:val="005C5465"/>
    <w:rsid w:val="005C739F"/>
    <w:rsid w:val="005C740F"/>
    <w:rsid w:val="005D0D0F"/>
    <w:rsid w:val="005D31BA"/>
    <w:rsid w:val="005D332A"/>
    <w:rsid w:val="005D5D0E"/>
    <w:rsid w:val="005E1933"/>
    <w:rsid w:val="005E5C7F"/>
    <w:rsid w:val="005E5D5B"/>
    <w:rsid w:val="005E68A2"/>
    <w:rsid w:val="005E6CE0"/>
    <w:rsid w:val="005F07FF"/>
    <w:rsid w:val="005F0FB7"/>
    <w:rsid w:val="005F3B62"/>
    <w:rsid w:val="005F4709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50EA"/>
    <w:rsid w:val="006157F2"/>
    <w:rsid w:val="00616BF5"/>
    <w:rsid w:val="006170BC"/>
    <w:rsid w:val="00617881"/>
    <w:rsid w:val="0062015F"/>
    <w:rsid w:val="00621C90"/>
    <w:rsid w:val="00623996"/>
    <w:rsid w:val="00626379"/>
    <w:rsid w:val="00630541"/>
    <w:rsid w:val="006316D7"/>
    <w:rsid w:val="0063379A"/>
    <w:rsid w:val="00637578"/>
    <w:rsid w:val="00640CD3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6434"/>
    <w:rsid w:val="006571B4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358"/>
    <w:rsid w:val="00697AB1"/>
    <w:rsid w:val="006A154A"/>
    <w:rsid w:val="006A3148"/>
    <w:rsid w:val="006A4095"/>
    <w:rsid w:val="006A70B4"/>
    <w:rsid w:val="006A7A97"/>
    <w:rsid w:val="006B1AF1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6BF3"/>
    <w:rsid w:val="006D7086"/>
    <w:rsid w:val="006E00C9"/>
    <w:rsid w:val="006E61CE"/>
    <w:rsid w:val="006F0591"/>
    <w:rsid w:val="006F1463"/>
    <w:rsid w:val="006F3631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304F1"/>
    <w:rsid w:val="00734822"/>
    <w:rsid w:val="0073540E"/>
    <w:rsid w:val="00735C76"/>
    <w:rsid w:val="007374D2"/>
    <w:rsid w:val="0074253F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6B5E"/>
    <w:rsid w:val="00786EB8"/>
    <w:rsid w:val="00791C41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0F6"/>
    <w:rsid w:val="007D44C3"/>
    <w:rsid w:val="007D5BFF"/>
    <w:rsid w:val="007D5E96"/>
    <w:rsid w:val="007D6672"/>
    <w:rsid w:val="007D6843"/>
    <w:rsid w:val="007E1A19"/>
    <w:rsid w:val="007E3693"/>
    <w:rsid w:val="007E39CA"/>
    <w:rsid w:val="007F25B3"/>
    <w:rsid w:val="007F2A5A"/>
    <w:rsid w:val="007F3061"/>
    <w:rsid w:val="007F401E"/>
    <w:rsid w:val="007F4CC4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7BAF"/>
    <w:rsid w:val="00822D4A"/>
    <w:rsid w:val="00823265"/>
    <w:rsid w:val="00824B70"/>
    <w:rsid w:val="008310F0"/>
    <w:rsid w:val="00835911"/>
    <w:rsid w:val="0083685F"/>
    <w:rsid w:val="008374A7"/>
    <w:rsid w:val="00837AC1"/>
    <w:rsid w:val="00837CCD"/>
    <w:rsid w:val="00840B54"/>
    <w:rsid w:val="00843951"/>
    <w:rsid w:val="0084501C"/>
    <w:rsid w:val="008452A8"/>
    <w:rsid w:val="00847ACE"/>
    <w:rsid w:val="0085027A"/>
    <w:rsid w:val="008521F7"/>
    <w:rsid w:val="00852E5E"/>
    <w:rsid w:val="00853AD7"/>
    <w:rsid w:val="00860884"/>
    <w:rsid w:val="00861233"/>
    <w:rsid w:val="008662A4"/>
    <w:rsid w:val="008667AC"/>
    <w:rsid w:val="008706CA"/>
    <w:rsid w:val="008714D7"/>
    <w:rsid w:val="00873BA1"/>
    <w:rsid w:val="008748B9"/>
    <w:rsid w:val="008774EC"/>
    <w:rsid w:val="00883A58"/>
    <w:rsid w:val="008861E2"/>
    <w:rsid w:val="00891672"/>
    <w:rsid w:val="008A272F"/>
    <w:rsid w:val="008A309A"/>
    <w:rsid w:val="008A36F9"/>
    <w:rsid w:val="008A37DA"/>
    <w:rsid w:val="008A696E"/>
    <w:rsid w:val="008B0829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4B9"/>
    <w:rsid w:val="008F35A6"/>
    <w:rsid w:val="008F4ECD"/>
    <w:rsid w:val="008F58E9"/>
    <w:rsid w:val="00902418"/>
    <w:rsid w:val="00904E8B"/>
    <w:rsid w:val="00905F7F"/>
    <w:rsid w:val="009063E2"/>
    <w:rsid w:val="009065C9"/>
    <w:rsid w:val="009076C7"/>
    <w:rsid w:val="00910575"/>
    <w:rsid w:val="0091066D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30A8"/>
    <w:rsid w:val="00944EBD"/>
    <w:rsid w:val="00946CB1"/>
    <w:rsid w:val="00950120"/>
    <w:rsid w:val="009502AB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C031D"/>
    <w:rsid w:val="009C041A"/>
    <w:rsid w:val="009C0B07"/>
    <w:rsid w:val="009C2096"/>
    <w:rsid w:val="009C309E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318F"/>
    <w:rsid w:val="009F4852"/>
    <w:rsid w:val="009F4F4E"/>
    <w:rsid w:val="009F66F2"/>
    <w:rsid w:val="009F7B0D"/>
    <w:rsid w:val="00A01518"/>
    <w:rsid w:val="00A03E42"/>
    <w:rsid w:val="00A071E9"/>
    <w:rsid w:val="00A1000E"/>
    <w:rsid w:val="00A1026C"/>
    <w:rsid w:val="00A1103E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2068"/>
    <w:rsid w:val="00A534A6"/>
    <w:rsid w:val="00A54485"/>
    <w:rsid w:val="00A5550F"/>
    <w:rsid w:val="00A60512"/>
    <w:rsid w:val="00A60694"/>
    <w:rsid w:val="00A60E36"/>
    <w:rsid w:val="00A634CC"/>
    <w:rsid w:val="00A65D99"/>
    <w:rsid w:val="00A73417"/>
    <w:rsid w:val="00A77AD9"/>
    <w:rsid w:val="00A82A3F"/>
    <w:rsid w:val="00A852CC"/>
    <w:rsid w:val="00A854B5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3D12"/>
    <w:rsid w:val="00AC748B"/>
    <w:rsid w:val="00AD4357"/>
    <w:rsid w:val="00AD50BB"/>
    <w:rsid w:val="00AD7B6E"/>
    <w:rsid w:val="00AD7DBE"/>
    <w:rsid w:val="00AE0177"/>
    <w:rsid w:val="00AE29D6"/>
    <w:rsid w:val="00AE4ADB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E57"/>
    <w:rsid w:val="00B724BE"/>
    <w:rsid w:val="00B7419F"/>
    <w:rsid w:val="00B746E8"/>
    <w:rsid w:val="00B764DA"/>
    <w:rsid w:val="00B81BD4"/>
    <w:rsid w:val="00B82607"/>
    <w:rsid w:val="00B8397B"/>
    <w:rsid w:val="00B8551D"/>
    <w:rsid w:val="00B91487"/>
    <w:rsid w:val="00B94613"/>
    <w:rsid w:val="00B963F8"/>
    <w:rsid w:val="00BA2BF4"/>
    <w:rsid w:val="00BA5E43"/>
    <w:rsid w:val="00BB572D"/>
    <w:rsid w:val="00BB660D"/>
    <w:rsid w:val="00BB779C"/>
    <w:rsid w:val="00BC1D0C"/>
    <w:rsid w:val="00BC4F4D"/>
    <w:rsid w:val="00BC6255"/>
    <w:rsid w:val="00BD1D90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44E9"/>
    <w:rsid w:val="00C55F68"/>
    <w:rsid w:val="00C562F2"/>
    <w:rsid w:val="00C57873"/>
    <w:rsid w:val="00C60220"/>
    <w:rsid w:val="00C60D24"/>
    <w:rsid w:val="00C6455C"/>
    <w:rsid w:val="00C64FAF"/>
    <w:rsid w:val="00C64FCA"/>
    <w:rsid w:val="00C65C84"/>
    <w:rsid w:val="00C65F76"/>
    <w:rsid w:val="00C669E8"/>
    <w:rsid w:val="00C70D15"/>
    <w:rsid w:val="00C72EC8"/>
    <w:rsid w:val="00C80CB8"/>
    <w:rsid w:val="00C80CEA"/>
    <w:rsid w:val="00C829CE"/>
    <w:rsid w:val="00C84D2B"/>
    <w:rsid w:val="00C85C8F"/>
    <w:rsid w:val="00C92930"/>
    <w:rsid w:val="00C92CB0"/>
    <w:rsid w:val="00C93FEA"/>
    <w:rsid w:val="00C949CA"/>
    <w:rsid w:val="00C965CF"/>
    <w:rsid w:val="00C96633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4327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32AE"/>
    <w:rsid w:val="00D47B1D"/>
    <w:rsid w:val="00D51869"/>
    <w:rsid w:val="00D5372B"/>
    <w:rsid w:val="00D53847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2078"/>
    <w:rsid w:val="00D82240"/>
    <w:rsid w:val="00D82AF8"/>
    <w:rsid w:val="00D86F5D"/>
    <w:rsid w:val="00D90A78"/>
    <w:rsid w:val="00D92B95"/>
    <w:rsid w:val="00D9315B"/>
    <w:rsid w:val="00D94B5B"/>
    <w:rsid w:val="00DA0945"/>
    <w:rsid w:val="00DA45F4"/>
    <w:rsid w:val="00DA563E"/>
    <w:rsid w:val="00DA6694"/>
    <w:rsid w:val="00DA73CB"/>
    <w:rsid w:val="00DA7F7F"/>
    <w:rsid w:val="00DB0450"/>
    <w:rsid w:val="00DB0591"/>
    <w:rsid w:val="00DB4234"/>
    <w:rsid w:val="00DB5C27"/>
    <w:rsid w:val="00DB5C78"/>
    <w:rsid w:val="00DB6E87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75F3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42AA"/>
    <w:rsid w:val="00E25065"/>
    <w:rsid w:val="00E262F8"/>
    <w:rsid w:val="00E26FD5"/>
    <w:rsid w:val="00E33214"/>
    <w:rsid w:val="00E344CD"/>
    <w:rsid w:val="00E4053E"/>
    <w:rsid w:val="00E42729"/>
    <w:rsid w:val="00E455DD"/>
    <w:rsid w:val="00E513F8"/>
    <w:rsid w:val="00E525EC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70179"/>
    <w:rsid w:val="00E71765"/>
    <w:rsid w:val="00E82464"/>
    <w:rsid w:val="00E85978"/>
    <w:rsid w:val="00E85FDB"/>
    <w:rsid w:val="00E93AAE"/>
    <w:rsid w:val="00EA05DA"/>
    <w:rsid w:val="00EA12E0"/>
    <w:rsid w:val="00EA14BA"/>
    <w:rsid w:val="00EA15EA"/>
    <w:rsid w:val="00EA706F"/>
    <w:rsid w:val="00EA7A09"/>
    <w:rsid w:val="00EB2A98"/>
    <w:rsid w:val="00EB3CD8"/>
    <w:rsid w:val="00EB5F7F"/>
    <w:rsid w:val="00EC222F"/>
    <w:rsid w:val="00EC4E42"/>
    <w:rsid w:val="00EC68FB"/>
    <w:rsid w:val="00EC6B9A"/>
    <w:rsid w:val="00EC6F26"/>
    <w:rsid w:val="00EC6FB9"/>
    <w:rsid w:val="00EC7B9E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66B7"/>
    <w:rsid w:val="00EE7551"/>
    <w:rsid w:val="00EE7ED9"/>
    <w:rsid w:val="00EF1053"/>
    <w:rsid w:val="00EF14B0"/>
    <w:rsid w:val="00EF7609"/>
    <w:rsid w:val="00F0311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151A"/>
    <w:rsid w:val="00F42445"/>
    <w:rsid w:val="00F42F26"/>
    <w:rsid w:val="00F44FF4"/>
    <w:rsid w:val="00F468CD"/>
    <w:rsid w:val="00F525E5"/>
    <w:rsid w:val="00F52E56"/>
    <w:rsid w:val="00F5429B"/>
    <w:rsid w:val="00F547A6"/>
    <w:rsid w:val="00F54FF9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900B9"/>
    <w:rsid w:val="00F9095C"/>
    <w:rsid w:val="00F91057"/>
    <w:rsid w:val="00F93A3C"/>
    <w:rsid w:val="00F93DFB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2888"/>
    <w:rsid w:val="00FD2BA7"/>
    <w:rsid w:val="00FD365F"/>
    <w:rsid w:val="00FD3841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232D7E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232D7E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D7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232D7E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232D7E"/>
  </w:style>
  <w:style w:type="paragraph" w:styleId="a6">
    <w:name w:val="Balloon Text"/>
    <w:basedOn w:val="a"/>
    <w:semiHidden/>
    <w:rsid w:val="00232D7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232D7E"/>
    <w:rPr>
      <w:b/>
      <w:bCs/>
    </w:rPr>
  </w:style>
  <w:style w:type="paragraph" w:styleId="a8">
    <w:name w:val="Normal (Web)"/>
    <w:basedOn w:val="a"/>
    <w:uiPriority w:val="99"/>
    <w:rsid w:val="00232D7E"/>
    <w:pPr>
      <w:spacing w:before="100" w:beforeAutospacing="1" w:after="100" w:afterAutospacing="1"/>
    </w:pPr>
  </w:style>
  <w:style w:type="character" w:styleId="a9">
    <w:name w:val="Hyperlink"/>
    <w:uiPriority w:val="99"/>
    <w:rsid w:val="00232D7E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pfr_krasnodar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plus.google.com/111994098094157702882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cebook.com/pfr.krasnodar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http://twitter.com/pfr_krasnodar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pfr-krasnodar.livejourna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1490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Бондарева Татьяна Викторовна</cp:lastModifiedBy>
  <cp:revision>6</cp:revision>
  <cp:lastPrinted>2018-12-12T08:31:00Z</cp:lastPrinted>
  <dcterms:created xsi:type="dcterms:W3CDTF">2018-12-26T05:17:00Z</dcterms:created>
  <dcterms:modified xsi:type="dcterms:W3CDTF">2018-12-26T07:02:00Z</dcterms:modified>
</cp:coreProperties>
</file>