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A6" w:rsidRPr="008517A6" w:rsidRDefault="008517A6" w:rsidP="008517A6">
      <w:pPr>
        <w:suppressAutoHyphens/>
        <w:spacing w:after="0" w:line="240" w:lineRule="auto"/>
        <w:contextualSpacing/>
        <w:jc w:val="center"/>
        <w:rPr>
          <w:rFonts w:ascii="Arial" w:hAnsi="Arial" w:cs="Arial"/>
          <w:sz w:val="24"/>
          <w:szCs w:val="24"/>
        </w:rPr>
      </w:pPr>
      <w:r w:rsidRPr="008517A6">
        <w:rPr>
          <w:rFonts w:ascii="Arial" w:hAnsi="Arial" w:cs="Arial"/>
          <w:sz w:val="24"/>
          <w:szCs w:val="24"/>
        </w:rPr>
        <w:t>КРАСНОДАРСКИЙ КРАЙ</w:t>
      </w:r>
    </w:p>
    <w:p w:rsidR="008517A6" w:rsidRPr="008517A6" w:rsidRDefault="008517A6" w:rsidP="008517A6">
      <w:pPr>
        <w:suppressAutoHyphens/>
        <w:spacing w:after="0" w:line="240" w:lineRule="auto"/>
        <w:contextualSpacing/>
        <w:jc w:val="center"/>
        <w:rPr>
          <w:rFonts w:ascii="Arial" w:hAnsi="Arial" w:cs="Arial"/>
          <w:sz w:val="24"/>
          <w:szCs w:val="24"/>
        </w:rPr>
      </w:pPr>
      <w:r w:rsidRPr="008517A6">
        <w:rPr>
          <w:rFonts w:ascii="Arial" w:hAnsi="Arial" w:cs="Arial"/>
          <w:sz w:val="24"/>
          <w:szCs w:val="24"/>
        </w:rPr>
        <w:t>ВЫСЕЛКОВСКИЙ РАЙОН</w:t>
      </w:r>
    </w:p>
    <w:p w:rsidR="008517A6" w:rsidRPr="008517A6" w:rsidRDefault="008517A6" w:rsidP="008517A6">
      <w:pPr>
        <w:suppressAutoHyphens/>
        <w:spacing w:after="0" w:line="240" w:lineRule="auto"/>
        <w:contextualSpacing/>
        <w:jc w:val="center"/>
        <w:rPr>
          <w:rFonts w:ascii="Arial" w:hAnsi="Arial" w:cs="Arial"/>
          <w:sz w:val="24"/>
          <w:szCs w:val="24"/>
        </w:rPr>
      </w:pPr>
      <w:r w:rsidRPr="008517A6">
        <w:rPr>
          <w:rFonts w:ascii="Arial" w:hAnsi="Arial" w:cs="Arial"/>
          <w:sz w:val="24"/>
          <w:szCs w:val="24"/>
        </w:rPr>
        <w:t>НОВОМАЛОРОССИЙСКОЕ СЕЛЬСКОЕ ПОСЕЛЕНИЕ</w:t>
      </w:r>
    </w:p>
    <w:p w:rsidR="008517A6" w:rsidRPr="008517A6" w:rsidRDefault="008517A6" w:rsidP="008517A6">
      <w:pPr>
        <w:suppressAutoHyphens/>
        <w:spacing w:after="0" w:line="240" w:lineRule="auto"/>
        <w:contextualSpacing/>
        <w:jc w:val="center"/>
        <w:rPr>
          <w:rFonts w:ascii="Arial" w:hAnsi="Arial" w:cs="Arial"/>
          <w:sz w:val="24"/>
          <w:szCs w:val="24"/>
        </w:rPr>
      </w:pPr>
      <w:r w:rsidRPr="008517A6">
        <w:rPr>
          <w:rFonts w:ascii="Arial" w:hAnsi="Arial" w:cs="Arial"/>
          <w:sz w:val="24"/>
          <w:szCs w:val="24"/>
        </w:rPr>
        <w:t>ВЫСЕЛКОВСКОГО РАЙОНА</w:t>
      </w:r>
    </w:p>
    <w:p w:rsidR="008517A6" w:rsidRPr="008517A6" w:rsidRDefault="008517A6" w:rsidP="008517A6">
      <w:pPr>
        <w:tabs>
          <w:tab w:val="left" w:pos="2880"/>
        </w:tabs>
        <w:suppressAutoHyphens/>
        <w:spacing w:after="0" w:line="240" w:lineRule="auto"/>
        <w:contextualSpacing/>
        <w:jc w:val="center"/>
        <w:rPr>
          <w:rFonts w:ascii="Arial" w:hAnsi="Arial" w:cs="Arial"/>
          <w:sz w:val="24"/>
          <w:szCs w:val="24"/>
        </w:rPr>
      </w:pPr>
    </w:p>
    <w:p w:rsidR="008517A6" w:rsidRPr="008517A6" w:rsidRDefault="008517A6" w:rsidP="008517A6">
      <w:pPr>
        <w:suppressAutoHyphens/>
        <w:spacing w:after="0" w:line="240" w:lineRule="auto"/>
        <w:contextualSpacing/>
        <w:jc w:val="center"/>
        <w:rPr>
          <w:rFonts w:ascii="Arial" w:hAnsi="Arial" w:cs="Arial"/>
          <w:sz w:val="24"/>
          <w:szCs w:val="24"/>
        </w:rPr>
      </w:pPr>
      <w:r w:rsidRPr="008517A6">
        <w:rPr>
          <w:rFonts w:ascii="Arial" w:hAnsi="Arial" w:cs="Arial"/>
          <w:sz w:val="24"/>
          <w:szCs w:val="24"/>
        </w:rPr>
        <w:t>ПОСТАНОВЛЕНИЕ</w:t>
      </w:r>
    </w:p>
    <w:p w:rsidR="008517A6" w:rsidRPr="008517A6" w:rsidRDefault="008517A6" w:rsidP="008517A6">
      <w:pPr>
        <w:suppressAutoHyphens/>
        <w:spacing w:after="0" w:line="240" w:lineRule="auto"/>
        <w:contextualSpacing/>
        <w:jc w:val="center"/>
        <w:rPr>
          <w:rFonts w:ascii="Arial" w:hAnsi="Arial" w:cs="Arial"/>
          <w:sz w:val="24"/>
          <w:szCs w:val="24"/>
        </w:rPr>
      </w:pPr>
    </w:p>
    <w:p w:rsidR="008517A6" w:rsidRPr="008517A6" w:rsidRDefault="008517A6" w:rsidP="008517A6">
      <w:pPr>
        <w:tabs>
          <w:tab w:val="left" w:pos="0"/>
        </w:tabs>
        <w:suppressAutoHyphens/>
        <w:spacing w:after="0" w:line="240" w:lineRule="auto"/>
        <w:contextualSpacing/>
        <w:jc w:val="center"/>
        <w:rPr>
          <w:rFonts w:ascii="Arial" w:hAnsi="Arial" w:cs="Arial"/>
          <w:sz w:val="24"/>
          <w:szCs w:val="24"/>
        </w:rPr>
      </w:pPr>
      <w:r>
        <w:rPr>
          <w:rFonts w:ascii="Arial" w:hAnsi="Arial" w:cs="Arial"/>
          <w:sz w:val="24"/>
          <w:szCs w:val="24"/>
        </w:rPr>
        <w:t>26</w:t>
      </w:r>
      <w:r w:rsidR="00183C5E">
        <w:rPr>
          <w:rFonts w:ascii="Arial" w:hAnsi="Arial" w:cs="Arial"/>
          <w:sz w:val="24"/>
          <w:szCs w:val="24"/>
        </w:rPr>
        <w:t xml:space="preserve"> </w:t>
      </w:r>
      <w:r>
        <w:rPr>
          <w:rFonts w:ascii="Arial" w:hAnsi="Arial" w:cs="Arial"/>
          <w:sz w:val="24"/>
          <w:szCs w:val="24"/>
        </w:rPr>
        <w:t>марта 2019</w:t>
      </w:r>
      <w:r w:rsidRPr="008517A6">
        <w:rPr>
          <w:rFonts w:ascii="Arial" w:hAnsi="Arial" w:cs="Arial"/>
          <w:sz w:val="24"/>
          <w:szCs w:val="24"/>
        </w:rPr>
        <w:t xml:space="preserve"> года</w:t>
      </w:r>
      <w:r w:rsidRPr="008517A6">
        <w:rPr>
          <w:rFonts w:ascii="Arial" w:hAnsi="Arial" w:cs="Arial"/>
          <w:sz w:val="24"/>
          <w:szCs w:val="24"/>
        </w:rPr>
        <w:tab/>
      </w:r>
      <w:r w:rsidRPr="008517A6">
        <w:rPr>
          <w:rFonts w:ascii="Arial" w:hAnsi="Arial" w:cs="Arial"/>
          <w:sz w:val="24"/>
          <w:szCs w:val="24"/>
        </w:rPr>
        <w:tab/>
        <w:t>№ 1</w:t>
      </w:r>
      <w:r>
        <w:rPr>
          <w:rFonts w:ascii="Arial" w:hAnsi="Arial" w:cs="Arial"/>
          <w:sz w:val="24"/>
          <w:szCs w:val="24"/>
        </w:rPr>
        <w:t>4</w:t>
      </w:r>
      <w:r>
        <w:rPr>
          <w:rFonts w:ascii="Arial" w:hAnsi="Arial" w:cs="Arial"/>
          <w:sz w:val="24"/>
          <w:szCs w:val="24"/>
        </w:rPr>
        <w:tab/>
      </w:r>
      <w:r>
        <w:rPr>
          <w:rFonts w:ascii="Arial" w:hAnsi="Arial" w:cs="Arial"/>
          <w:sz w:val="24"/>
          <w:szCs w:val="24"/>
        </w:rPr>
        <w:tab/>
      </w:r>
      <w:r w:rsidRPr="008517A6">
        <w:rPr>
          <w:rFonts w:ascii="Arial" w:hAnsi="Arial" w:cs="Arial"/>
          <w:sz w:val="24"/>
          <w:szCs w:val="24"/>
        </w:rPr>
        <w:t>ст. Новомалороссийская</w:t>
      </w:r>
    </w:p>
    <w:p w:rsidR="008517A6" w:rsidRPr="008517A6" w:rsidRDefault="008517A6" w:rsidP="008517A6">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8517A6" w:rsidRPr="008517A6" w:rsidRDefault="008517A6" w:rsidP="008517A6">
      <w:pPr>
        <w:suppressAutoHyphens/>
        <w:spacing w:after="0" w:line="240" w:lineRule="auto"/>
        <w:contextualSpacing/>
        <w:jc w:val="center"/>
        <w:rPr>
          <w:rFonts w:ascii="Arial" w:hAnsi="Arial" w:cs="Arial"/>
          <w:b/>
          <w:sz w:val="32"/>
          <w:szCs w:val="32"/>
          <w:lang w:eastAsia="ar-SA"/>
        </w:rPr>
      </w:pPr>
      <w:r w:rsidRPr="008517A6">
        <w:rPr>
          <w:rFonts w:ascii="Arial" w:hAnsi="Arial" w:cs="Arial"/>
          <w:b/>
          <w:sz w:val="32"/>
          <w:szCs w:val="32"/>
          <w:lang w:eastAsia="ar-SA"/>
        </w:rPr>
        <w:t>Об утверждении административного регламента</w:t>
      </w:r>
    </w:p>
    <w:p w:rsidR="008517A6" w:rsidRPr="008517A6" w:rsidRDefault="008517A6" w:rsidP="008517A6">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8517A6">
        <w:rPr>
          <w:rFonts w:ascii="Arial" w:hAnsi="Arial" w:cs="Arial"/>
          <w:b/>
          <w:sz w:val="32"/>
          <w:szCs w:val="32"/>
        </w:rPr>
        <w:t>предоставления муниципальной услуги «Выдача</w:t>
      </w:r>
    </w:p>
    <w:p w:rsidR="008517A6" w:rsidRPr="008517A6" w:rsidRDefault="008517A6" w:rsidP="008517A6">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8517A6">
        <w:rPr>
          <w:rFonts w:ascii="Arial" w:hAnsi="Arial" w:cs="Arial"/>
          <w:b/>
          <w:sz w:val="32"/>
          <w:szCs w:val="32"/>
        </w:rPr>
        <w:t>разрешений на вступление в брак лицам, достигшим</w:t>
      </w:r>
    </w:p>
    <w:p w:rsidR="008517A6" w:rsidRPr="008517A6" w:rsidRDefault="008517A6" w:rsidP="008517A6">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8517A6">
        <w:rPr>
          <w:rFonts w:ascii="Arial" w:hAnsi="Arial" w:cs="Arial"/>
          <w:b/>
          <w:sz w:val="32"/>
          <w:szCs w:val="32"/>
        </w:rPr>
        <w:t>возраста шестнадцати лет»</w:t>
      </w:r>
    </w:p>
    <w:p w:rsidR="008517A6" w:rsidRPr="008517A6" w:rsidRDefault="008517A6" w:rsidP="008517A6">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8517A6" w:rsidRPr="008517A6" w:rsidRDefault="008517A6" w:rsidP="008517A6">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8517A6" w:rsidRPr="008517A6" w:rsidRDefault="008517A6" w:rsidP="008517A6">
      <w:pPr>
        <w:tabs>
          <w:tab w:val="left" w:pos="0"/>
        </w:tabs>
        <w:suppressAutoHyphens/>
        <w:spacing w:after="0" w:line="240" w:lineRule="auto"/>
        <w:ind w:firstLine="709"/>
        <w:contextualSpacing/>
        <w:jc w:val="both"/>
        <w:rPr>
          <w:rFonts w:ascii="Arial" w:eastAsia="Arial" w:hAnsi="Arial" w:cs="Arial"/>
          <w:sz w:val="24"/>
          <w:szCs w:val="24"/>
          <w:lang w:eastAsia="ar-SA"/>
        </w:rPr>
      </w:pPr>
      <w:r w:rsidRPr="008517A6">
        <w:rPr>
          <w:rFonts w:ascii="Arial" w:hAnsi="Arial" w:cs="Arial"/>
          <w:sz w:val="24"/>
          <w:szCs w:val="24"/>
        </w:rPr>
        <w:t>В соответствии с Федеральными законами от 27 июля 2010 года № 210-ФЗ «Об организации предоставления государственных и муниципальных услуг»,</w:t>
      </w:r>
      <w:proofErr w:type="gramStart"/>
      <w:r w:rsidRPr="008517A6">
        <w:rPr>
          <w:rFonts w:ascii="Arial" w:hAnsi="Arial" w:cs="Arial"/>
          <w:sz w:val="24"/>
          <w:szCs w:val="24"/>
        </w:rPr>
        <w:t xml:space="preserve"> ,</w:t>
      </w:r>
      <w:proofErr w:type="gramEnd"/>
      <w:r w:rsidRPr="008517A6">
        <w:rPr>
          <w:rFonts w:ascii="Arial" w:hAnsi="Arial" w:cs="Arial"/>
          <w:sz w:val="24"/>
          <w:szCs w:val="24"/>
        </w:rPr>
        <w:t xml:space="preserve"> Уставом Новомалороссийского сельского поселения Выселковского района, постановляю:</w:t>
      </w:r>
    </w:p>
    <w:p w:rsidR="008517A6" w:rsidRPr="008517A6" w:rsidRDefault="008517A6" w:rsidP="008517A6">
      <w:pPr>
        <w:shd w:val="clear" w:color="auto" w:fill="FFFFFF"/>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8517A6">
        <w:rPr>
          <w:rFonts w:ascii="Arial" w:hAnsi="Arial" w:cs="Arial"/>
          <w:sz w:val="24"/>
          <w:szCs w:val="24"/>
        </w:rPr>
        <w:t xml:space="preserve">1. Утвердить административный регламент предоставления муниципальной услуги </w:t>
      </w:r>
      <w:r w:rsidRPr="008517A6">
        <w:rPr>
          <w:rFonts w:ascii="Arial" w:hAnsi="Arial" w:cs="Arial"/>
          <w:bCs/>
          <w:kern w:val="1"/>
          <w:sz w:val="24"/>
          <w:szCs w:val="24"/>
          <w:lang w:eastAsia="ar-SA"/>
        </w:rPr>
        <w:t>«</w:t>
      </w:r>
      <w:r w:rsidRPr="008517A6">
        <w:rPr>
          <w:rFonts w:ascii="Arial" w:hAnsi="Arial" w:cs="Arial"/>
          <w:sz w:val="24"/>
          <w:szCs w:val="24"/>
        </w:rPr>
        <w:t>Выдача разрешений на вступление в брак лицам, достигшим возраста шестнадцати лет» (прилагается).</w:t>
      </w:r>
    </w:p>
    <w:p w:rsidR="008517A6" w:rsidRPr="008517A6" w:rsidRDefault="008517A6" w:rsidP="008517A6">
      <w:pPr>
        <w:suppressAutoHyphens/>
        <w:spacing w:after="0" w:line="240" w:lineRule="auto"/>
        <w:ind w:firstLine="709"/>
        <w:contextualSpacing/>
        <w:jc w:val="both"/>
        <w:rPr>
          <w:rFonts w:ascii="Arial" w:hAnsi="Arial" w:cs="Arial"/>
          <w:sz w:val="24"/>
          <w:szCs w:val="24"/>
          <w:lang w:eastAsia="ar-SA"/>
        </w:rPr>
      </w:pPr>
      <w:r w:rsidRPr="008517A6">
        <w:rPr>
          <w:rFonts w:ascii="Arial" w:hAnsi="Arial" w:cs="Arial"/>
          <w:sz w:val="24"/>
          <w:szCs w:val="24"/>
        </w:rPr>
        <w:t xml:space="preserve">2. </w:t>
      </w:r>
      <w:proofErr w:type="gramStart"/>
      <w:r w:rsidRPr="008517A6">
        <w:rPr>
          <w:rFonts w:ascii="Arial" w:hAnsi="Arial" w:cs="Arial"/>
          <w:sz w:val="24"/>
          <w:szCs w:val="24"/>
          <w:lang w:eastAsia="ar-SA"/>
        </w:rPr>
        <w:t>Постановление администрации Новомалороссийского сельского поселения Выселковского района от 2 февраля</w:t>
      </w:r>
      <w:r w:rsidRPr="008517A6">
        <w:rPr>
          <w:rFonts w:ascii="Arial" w:hAnsi="Arial" w:cs="Arial"/>
          <w:sz w:val="24"/>
          <w:szCs w:val="24"/>
        </w:rPr>
        <w:t xml:space="preserve"> 2016 года № 13 «Об утверждении административного регламента </w:t>
      </w:r>
      <w:r w:rsidRPr="008517A6">
        <w:rPr>
          <w:rFonts w:ascii="Arial" w:eastAsia="Times New Roman" w:hAnsi="Arial" w:cs="Arial"/>
          <w:sz w:val="24"/>
          <w:szCs w:val="24"/>
        </w:rPr>
        <w:t xml:space="preserve">по предоставлению </w:t>
      </w:r>
      <w:r w:rsidRPr="008517A6">
        <w:rPr>
          <w:rFonts w:ascii="Arial" w:hAnsi="Arial" w:cs="Arial"/>
          <w:sz w:val="24"/>
          <w:szCs w:val="24"/>
        </w:rPr>
        <w:t xml:space="preserve">муниципальной услуги </w:t>
      </w:r>
      <w:r w:rsidRPr="008517A6">
        <w:rPr>
          <w:rFonts w:ascii="Arial" w:hAnsi="Arial" w:cs="Arial"/>
          <w:bCs/>
          <w:sz w:val="24"/>
          <w:szCs w:val="24"/>
          <w:shd w:val="clear" w:color="auto" w:fill="FFFFFF"/>
        </w:rPr>
        <w:t>«</w:t>
      </w:r>
      <w:r w:rsidRPr="008517A6">
        <w:rPr>
          <w:rFonts w:ascii="Arial" w:hAnsi="Arial" w:cs="Arial"/>
          <w:sz w:val="24"/>
          <w:szCs w:val="24"/>
        </w:rPr>
        <w:t>Выдача разрешений на вступление в брак лицам, достигшим возраста шестнадцати лет», п</w:t>
      </w:r>
      <w:r w:rsidRPr="008517A6">
        <w:rPr>
          <w:rFonts w:ascii="Arial" w:hAnsi="Arial" w:cs="Arial"/>
          <w:sz w:val="24"/>
          <w:szCs w:val="24"/>
          <w:lang w:eastAsia="ar-SA"/>
        </w:rPr>
        <w:t>остановление администрации Новомалороссийского сельского поселения Выселковского района от</w:t>
      </w:r>
      <w:r w:rsidRPr="008517A6">
        <w:rPr>
          <w:rFonts w:ascii="Arial" w:hAnsi="Arial" w:cs="Arial"/>
          <w:sz w:val="24"/>
          <w:szCs w:val="24"/>
        </w:rPr>
        <w:t xml:space="preserve"> 4 сентября 2018 года «О внесении изменения в постановление администрации Новомалороссийского сельского поселения Выселковского района от 2 февраля 2016 года</w:t>
      </w:r>
      <w:proofErr w:type="gramEnd"/>
      <w:r w:rsidRPr="008517A6">
        <w:rPr>
          <w:rFonts w:ascii="Arial" w:hAnsi="Arial" w:cs="Arial"/>
          <w:sz w:val="24"/>
          <w:szCs w:val="24"/>
        </w:rPr>
        <w:t xml:space="preserve"> № 13 «</w:t>
      </w:r>
      <w:r w:rsidRPr="008517A6">
        <w:rPr>
          <w:rFonts w:ascii="Arial" w:hAnsi="Arial" w:cs="Arial"/>
          <w:sz w:val="24"/>
          <w:szCs w:val="24"/>
          <w:lang w:eastAsia="ar-SA"/>
        </w:rPr>
        <w:t xml:space="preserve">Об утверждении административного регламента </w:t>
      </w:r>
      <w:r w:rsidRPr="008517A6">
        <w:rPr>
          <w:rFonts w:ascii="Arial" w:hAnsi="Arial" w:cs="Arial"/>
          <w:sz w:val="24"/>
          <w:szCs w:val="24"/>
        </w:rPr>
        <w:t xml:space="preserve">предоставления муниципальной услуги «Выдача разрешений на вступление в брак лицам, достигшим возраста шестнадцати лет» </w:t>
      </w:r>
      <w:r w:rsidRPr="008517A6">
        <w:rPr>
          <w:rFonts w:ascii="Arial" w:hAnsi="Arial" w:cs="Arial"/>
          <w:sz w:val="24"/>
          <w:szCs w:val="24"/>
          <w:lang w:eastAsia="ar-SA"/>
        </w:rPr>
        <w:t>признать утратившими силу.</w:t>
      </w:r>
    </w:p>
    <w:p w:rsidR="008517A6" w:rsidRPr="008517A6" w:rsidRDefault="008517A6" w:rsidP="008517A6">
      <w:pPr>
        <w:suppressAutoHyphens/>
        <w:spacing w:after="0" w:line="240" w:lineRule="auto"/>
        <w:ind w:firstLine="709"/>
        <w:contextualSpacing/>
        <w:jc w:val="both"/>
        <w:rPr>
          <w:rFonts w:ascii="Arial" w:hAnsi="Arial" w:cs="Arial"/>
          <w:sz w:val="24"/>
          <w:szCs w:val="24"/>
        </w:rPr>
      </w:pPr>
      <w:r w:rsidRPr="008517A6">
        <w:rPr>
          <w:rFonts w:ascii="Arial" w:hAnsi="Arial" w:cs="Arial"/>
          <w:sz w:val="24"/>
          <w:szCs w:val="24"/>
        </w:rPr>
        <w:t>3.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8517A6" w:rsidRPr="008517A6" w:rsidRDefault="008517A6" w:rsidP="008517A6">
      <w:pPr>
        <w:tabs>
          <w:tab w:val="left" w:pos="0"/>
        </w:tabs>
        <w:suppressAutoHyphens/>
        <w:spacing w:after="0" w:line="240" w:lineRule="auto"/>
        <w:ind w:firstLine="709"/>
        <w:contextualSpacing/>
        <w:jc w:val="both"/>
        <w:rPr>
          <w:rFonts w:ascii="Arial" w:hAnsi="Arial" w:cs="Arial"/>
          <w:sz w:val="24"/>
          <w:szCs w:val="24"/>
        </w:rPr>
      </w:pPr>
      <w:r w:rsidRPr="008517A6">
        <w:rPr>
          <w:rFonts w:ascii="Arial" w:hAnsi="Arial" w:cs="Arial"/>
          <w:sz w:val="24"/>
          <w:szCs w:val="24"/>
        </w:rPr>
        <w:t xml:space="preserve">4. </w:t>
      </w:r>
      <w:proofErr w:type="gramStart"/>
      <w:r w:rsidRPr="008517A6">
        <w:rPr>
          <w:rFonts w:ascii="Arial" w:hAnsi="Arial" w:cs="Arial"/>
          <w:sz w:val="24"/>
          <w:szCs w:val="24"/>
        </w:rPr>
        <w:t>Контроль за</w:t>
      </w:r>
      <w:proofErr w:type="gramEnd"/>
      <w:r w:rsidRPr="008517A6">
        <w:rPr>
          <w:rFonts w:ascii="Arial" w:hAnsi="Arial" w:cs="Arial"/>
          <w:sz w:val="24"/>
          <w:szCs w:val="24"/>
        </w:rPr>
        <w:t xml:space="preserve"> выполнением настоящего постановления оставляю за собой.</w:t>
      </w:r>
    </w:p>
    <w:p w:rsidR="008517A6" w:rsidRPr="008517A6" w:rsidRDefault="008517A6" w:rsidP="008517A6">
      <w:pPr>
        <w:tabs>
          <w:tab w:val="left" w:pos="0"/>
        </w:tabs>
        <w:suppressAutoHyphens/>
        <w:spacing w:after="0" w:line="240" w:lineRule="auto"/>
        <w:ind w:firstLine="709"/>
        <w:contextualSpacing/>
        <w:jc w:val="both"/>
        <w:rPr>
          <w:rFonts w:ascii="Arial" w:hAnsi="Arial" w:cs="Arial"/>
          <w:sz w:val="24"/>
          <w:szCs w:val="24"/>
        </w:rPr>
      </w:pPr>
      <w:r w:rsidRPr="008517A6">
        <w:rPr>
          <w:rFonts w:ascii="Arial" w:hAnsi="Arial" w:cs="Arial"/>
          <w:sz w:val="24"/>
          <w:szCs w:val="24"/>
        </w:rPr>
        <w:t xml:space="preserve">5. </w:t>
      </w:r>
      <w:r w:rsidRPr="008517A6">
        <w:rPr>
          <w:rFonts w:ascii="Arial" w:hAnsi="Arial" w:cs="Arial"/>
          <w:bCs/>
          <w:kern w:val="2"/>
          <w:sz w:val="24"/>
          <w:szCs w:val="24"/>
        </w:rPr>
        <w:t>Н</w:t>
      </w:r>
      <w:r w:rsidRPr="008517A6">
        <w:rPr>
          <w:rFonts w:ascii="Arial" w:hAnsi="Arial" w:cs="Arial"/>
          <w:sz w:val="24"/>
          <w:szCs w:val="24"/>
        </w:rPr>
        <w:t>астоящее постановление вступает в силу со дня его обнародования.</w:t>
      </w:r>
    </w:p>
    <w:p w:rsidR="008517A6" w:rsidRPr="008517A6" w:rsidRDefault="008517A6" w:rsidP="008517A6">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
    <w:p w:rsidR="008517A6" w:rsidRDefault="008517A6" w:rsidP="008517A6">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
    <w:p w:rsidR="008517A6" w:rsidRPr="008517A6" w:rsidRDefault="008517A6" w:rsidP="008517A6">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
    <w:p w:rsidR="008517A6" w:rsidRPr="008517A6" w:rsidRDefault="008517A6" w:rsidP="008517A6">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8517A6">
        <w:rPr>
          <w:rFonts w:ascii="Arial" w:hAnsi="Arial" w:cs="Arial"/>
          <w:sz w:val="24"/>
          <w:szCs w:val="24"/>
        </w:rPr>
        <w:t xml:space="preserve">Глава Новомалороссийского </w:t>
      </w:r>
      <w:proofErr w:type="gramStart"/>
      <w:r w:rsidRPr="008517A6">
        <w:rPr>
          <w:rFonts w:ascii="Arial" w:hAnsi="Arial" w:cs="Arial"/>
          <w:sz w:val="24"/>
          <w:szCs w:val="24"/>
        </w:rPr>
        <w:t>сельского</w:t>
      </w:r>
      <w:proofErr w:type="gramEnd"/>
    </w:p>
    <w:p w:rsidR="008517A6" w:rsidRDefault="008517A6" w:rsidP="008517A6">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8517A6">
        <w:rPr>
          <w:rFonts w:ascii="Arial" w:hAnsi="Arial" w:cs="Arial"/>
          <w:sz w:val="24"/>
          <w:szCs w:val="24"/>
        </w:rPr>
        <w:t>поселения Выселковского района</w:t>
      </w:r>
    </w:p>
    <w:p w:rsidR="008517A6" w:rsidRPr="008517A6" w:rsidRDefault="00251F97" w:rsidP="008517A6">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roofErr w:type="spellStart"/>
      <w:r>
        <w:rPr>
          <w:rFonts w:ascii="Arial" w:hAnsi="Arial" w:cs="Arial"/>
          <w:sz w:val="24"/>
          <w:szCs w:val="24"/>
        </w:rPr>
        <w:t>Т.С.</w:t>
      </w:r>
      <w:r w:rsidR="008517A6" w:rsidRPr="008517A6">
        <w:rPr>
          <w:rFonts w:ascii="Arial" w:hAnsi="Arial" w:cs="Arial"/>
          <w:sz w:val="24"/>
          <w:szCs w:val="24"/>
        </w:rPr>
        <w:t>Кучерина</w:t>
      </w:r>
      <w:proofErr w:type="spellEnd"/>
    </w:p>
    <w:p w:rsidR="008517A6" w:rsidRPr="008517A6" w:rsidRDefault="008517A6" w:rsidP="008517A6">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
    <w:p w:rsidR="008517A6" w:rsidRDefault="008517A6" w:rsidP="008517A6">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
    <w:p w:rsidR="008517A6" w:rsidRPr="008517A6" w:rsidRDefault="008517A6" w:rsidP="008517A6">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
    <w:p w:rsidR="00AC0266" w:rsidRDefault="00AC0266" w:rsidP="008517A6">
      <w:pPr>
        <w:suppressAutoHyphens/>
        <w:spacing w:after="0" w:line="240" w:lineRule="auto"/>
        <w:ind w:firstLine="709"/>
        <w:contextualSpacing/>
        <w:jc w:val="both"/>
        <w:rPr>
          <w:rFonts w:ascii="Arial" w:eastAsia="TimesNewRomanPSMT" w:hAnsi="Arial" w:cs="Arial"/>
          <w:sz w:val="24"/>
          <w:szCs w:val="24"/>
        </w:rPr>
      </w:pPr>
      <w:r w:rsidRPr="008517A6">
        <w:rPr>
          <w:rFonts w:ascii="Arial" w:eastAsia="TimesNewRomanPSMT" w:hAnsi="Arial" w:cs="Arial"/>
          <w:sz w:val="24"/>
          <w:szCs w:val="24"/>
        </w:rPr>
        <w:t>ПРИЛОЖЕНИЕ</w:t>
      </w:r>
    </w:p>
    <w:p w:rsidR="00251F97" w:rsidRPr="008517A6" w:rsidRDefault="00251F97" w:rsidP="008517A6">
      <w:pPr>
        <w:suppressAutoHyphens/>
        <w:spacing w:after="0" w:line="240" w:lineRule="auto"/>
        <w:ind w:firstLine="709"/>
        <w:contextualSpacing/>
        <w:jc w:val="both"/>
        <w:rPr>
          <w:rFonts w:ascii="Arial" w:hAnsi="Arial" w:cs="Arial"/>
          <w:sz w:val="24"/>
          <w:szCs w:val="24"/>
        </w:rPr>
      </w:pPr>
      <w:r>
        <w:rPr>
          <w:rFonts w:ascii="Arial" w:eastAsia="TimesNewRomanPSMT" w:hAnsi="Arial" w:cs="Arial"/>
          <w:sz w:val="24"/>
          <w:szCs w:val="24"/>
        </w:rPr>
        <w:t>УТВЕРЖДЕН</w:t>
      </w:r>
    </w:p>
    <w:p w:rsidR="00AC0266" w:rsidRPr="008517A6" w:rsidRDefault="00AC0266" w:rsidP="008517A6">
      <w:pPr>
        <w:suppressAutoHyphens/>
        <w:spacing w:after="0" w:line="240" w:lineRule="auto"/>
        <w:ind w:firstLine="709"/>
        <w:contextualSpacing/>
        <w:jc w:val="both"/>
        <w:rPr>
          <w:rFonts w:ascii="Arial" w:hAnsi="Arial" w:cs="Arial"/>
          <w:sz w:val="24"/>
          <w:szCs w:val="24"/>
        </w:rPr>
      </w:pPr>
      <w:r w:rsidRPr="008517A6">
        <w:rPr>
          <w:rFonts w:ascii="Arial" w:eastAsia="TimesNewRomanPSMT" w:hAnsi="Arial" w:cs="Arial"/>
          <w:sz w:val="24"/>
          <w:szCs w:val="24"/>
        </w:rPr>
        <w:t>постановлени</w:t>
      </w:r>
      <w:r w:rsidR="00251F97">
        <w:rPr>
          <w:rFonts w:ascii="Arial" w:eastAsia="TimesNewRomanPSMT" w:hAnsi="Arial" w:cs="Arial"/>
          <w:sz w:val="24"/>
          <w:szCs w:val="24"/>
        </w:rPr>
        <w:t>ем</w:t>
      </w:r>
      <w:r w:rsidRPr="008517A6">
        <w:rPr>
          <w:rFonts w:ascii="Arial" w:eastAsia="TimesNewRomanPSMT" w:hAnsi="Arial" w:cs="Arial"/>
          <w:sz w:val="24"/>
          <w:szCs w:val="24"/>
        </w:rPr>
        <w:t xml:space="preserve"> администрации</w:t>
      </w:r>
    </w:p>
    <w:p w:rsidR="00AC0266" w:rsidRPr="008517A6" w:rsidRDefault="00AC0266" w:rsidP="008517A6">
      <w:pPr>
        <w:suppressAutoHyphens/>
        <w:spacing w:after="0" w:line="240" w:lineRule="auto"/>
        <w:ind w:firstLine="709"/>
        <w:contextualSpacing/>
        <w:jc w:val="both"/>
        <w:rPr>
          <w:rFonts w:ascii="Arial" w:eastAsia="TimesNewRomanPSMT" w:hAnsi="Arial" w:cs="Arial"/>
          <w:sz w:val="24"/>
          <w:szCs w:val="24"/>
        </w:rPr>
      </w:pPr>
      <w:r w:rsidRPr="008517A6">
        <w:rPr>
          <w:rFonts w:ascii="Arial" w:hAnsi="Arial" w:cs="Arial"/>
          <w:sz w:val="24"/>
          <w:szCs w:val="24"/>
          <w:lang w:eastAsia="ar-SA"/>
        </w:rPr>
        <w:t>Новомалороссийского</w:t>
      </w:r>
      <w:r w:rsidRPr="008517A6">
        <w:rPr>
          <w:rFonts w:ascii="Arial" w:eastAsia="TimesNewRomanPSMT" w:hAnsi="Arial" w:cs="Arial"/>
          <w:sz w:val="24"/>
          <w:szCs w:val="24"/>
        </w:rPr>
        <w:t xml:space="preserve"> сельского</w:t>
      </w:r>
    </w:p>
    <w:p w:rsidR="00AC0266" w:rsidRPr="008517A6" w:rsidRDefault="00AC0266" w:rsidP="008517A6">
      <w:pPr>
        <w:suppressAutoHyphens/>
        <w:spacing w:after="0" w:line="240" w:lineRule="auto"/>
        <w:ind w:firstLine="709"/>
        <w:contextualSpacing/>
        <w:jc w:val="both"/>
        <w:rPr>
          <w:rFonts w:ascii="Arial" w:hAnsi="Arial" w:cs="Arial"/>
          <w:sz w:val="24"/>
          <w:szCs w:val="24"/>
        </w:rPr>
      </w:pPr>
      <w:r w:rsidRPr="008517A6">
        <w:rPr>
          <w:rFonts w:ascii="Arial" w:eastAsia="TimesNewRomanPSMT" w:hAnsi="Arial" w:cs="Arial"/>
          <w:sz w:val="24"/>
          <w:szCs w:val="24"/>
        </w:rPr>
        <w:lastRenderedPageBreak/>
        <w:t>поселения Выселковского района</w:t>
      </w:r>
    </w:p>
    <w:p w:rsidR="00AC0266" w:rsidRPr="008517A6" w:rsidRDefault="00AC0266" w:rsidP="008517A6">
      <w:pPr>
        <w:suppressAutoHyphens/>
        <w:spacing w:after="0" w:line="240" w:lineRule="auto"/>
        <w:ind w:firstLine="709"/>
        <w:contextualSpacing/>
        <w:jc w:val="both"/>
        <w:rPr>
          <w:rFonts w:ascii="Arial" w:hAnsi="Arial" w:cs="Arial"/>
          <w:sz w:val="24"/>
          <w:szCs w:val="24"/>
        </w:rPr>
      </w:pPr>
      <w:r w:rsidRPr="008517A6">
        <w:rPr>
          <w:rFonts w:ascii="Arial" w:eastAsia="TimesNewRomanPSMT" w:hAnsi="Arial" w:cs="Arial"/>
          <w:sz w:val="24"/>
          <w:szCs w:val="24"/>
        </w:rPr>
        <w:t xml:space="preserve">от </w:t>
      </w:r>
      <w:r w:rsidR="008517A6">
        <w:rPr>
          <w:rFonts w:ascii="Arial" w:eastAsia="TimesNewRomanPSMT" w:hAnsi="Arial" w:cs="Arial"/>
          <w:sz w:val="24"/>
          <w:szCs w:val="24"/>
        </w:rPr>
        <w:t>26.03.2019 г.</w:t>
      </w:r>
      <w:r w:rsidRPr="008517A6">
        <w:rPr>
          <w:rFonts w:ascii="Arial" w:eastAsia="TimesNewRomanPSMT" w:hAnsi="Arial" w:cs="Arial"/>
          <w:sz w:val="24"/>
          <w:szCs w:val="24"/>
        </w:rPr>
        <w:t xml:space="preserve"> № </w:t>
      </w:r>
      <w:r w:rsidR="008517A6">
        <w:rPr>
          <w:rFonts w:ascii="Arial" w:eastAsia="TimesNewRomanPSMT" w:hAnsi="Arial" w:cs="Arial"/>
          <w:sz w:val="24"/>
          <w:szCs w:val="24"/>
        </w:rPr>
        <w:t>14</w:t>
      </w:r>
    </w:p>
    <w:p w:rsidR="00AC0266" w:rsidRPr="008517A6" w:rsidRDefault="00AC0266" w:rsidP="008517A6">
      <w:pPr>
        <w:suppressAutoHyphens/>
        <w:spacing w:after="0" w:line="240" w:lineRule="auto"/>
        <w:contextualSpacing/>
        <w:jc w:val="center"/>
        <w:rPr>
          <w:rFonts w:ascii="Arial" w:eastAsia="TimesNewRomanPSMT" w:hAnsi="Arial" w:cs="Arial"/>
          <w:sz w:val="24"/>
          <w:szCs w:val="24"/>
        </w:rPr>
      </w:pPr>
    </w:p>
    <w:p w:rsidR="00180666" w:rsidRPr="008517A6" w:rsidRDefault="00180666" w:rsidP="008517A6">
      <w:pPr>
        <w:suppressAutoHyphens/>
        <w:spacing w:after="0" w:line="240" w:lineRule="auto"/>
        <w:contextualSpacing/>
        <w:jc w:val="center"/>
        <w:rPr>
          <w:rFonts w:ascii="Arial" w:hAnsi="Arial" w:cs="Arial"/>
          <w:sz w:val="24"/>
          <w:szCs w:val="24"/>
        </w:rPr>
      </w:pPr>
    </w:p>
    <w:p w:rsidR="00180666" w:rsidRPr="008517A6" w:rsidRDefault="00180666" w:rsidP="008517A6">
      <w:pPr>
        <w:suppressAutoHyphens/>
        <w:spacing w:after="0" w:line="240" w:lineRule="auto"/>
        <w:contextualSpacing/>
        <w:jc w:val="center"/>
        <w:rPr>
          <w:rFonts w:ascii="Arial" w:hAnsi="Arial" w:cs="Arial"/>
          <w:sz w:val="24"/>
          <w:szCs w:val="24"/>
        </w:rPr>
      </w:pPr>
    </w:p>
    <w:p w:rsidR="00180666" w:rsidRPr="008517A6" w:rsidRDefault="00C413D7" w:rsidP="008517A6">
      <w:pPr>
        <w:pStyle w:val="ConsTitle"/>
        <w:widowControl/>
        <w:contextualSpacing/>
        <w:jc w:val="center"/>
        <w:rPr>
          <w:rFonts w:cs="Arial"/>
          <w:sz w:val="24"/>
          <w:szCs w:val="24"/>
        </w:rPr>
      </w:pPr>
      <w:r w:rsidRPr="008517A6">
        <w:rPr>
          <w:rFonts w:cs="Arial"/>
          <w:sz w:val="24"/>
          <w:szCs w:val="24"/>
        </w:rPr>
        <w:t>АДМИНИСТРАТИВНЫЙ РЕГЛАМЕНТ</w:t>
      </w:r>
    </w:p>
    <w:p w:rsidR="008517A6" w:rsidRDefault="00C01324" w:rsidP="008517A6">
      <w:pPr>
        <w:pStyle w:val="ConsTitle"/>
        <w:widowControl/>
        <w:contextualSpacing/>
        <w:jc w:val="center"/>
        <w:rPr>
          <w:rFonts w:cs="Arial"/>
          <w:sz w:val="24"/>
          <w:szCs w:val="24"/>
        </w:rPr>
      </w:pPr>
      <w:r w:rsidRPr="008517A6">
        <w:rPr>
          <w:rFonts w:cs="Arial"/>
          <w:sz w:val="24"/>
          <w:szCs w:val="24"/>
        </w:rPr>
        <w:t>предоставления</w:t>
      </w:r>
      <w:r w:rsidR="00180666" w:rsidRPr="008517A6">
        <w:rPr>
          <w:rFonts w:cs="Arial"/>
          <w:sz w:val="24"/>
          <w:szCs w:val="24"/>
        </w:rPr>
        <w:t xml:space="preserve"> муниципальной услуги</w:t>
      </w:r>
      <w:r w:rsidR="00ED254D">
        <w:rPr>
          <w:rFonts w:cs="Arial"/>
          <w:sz w:val="24"/>
          <w:szCs w:val="24"/>
        </w:rPr>
        <w:t xml:space="preserve"> </w:t>
      </w:r>
      <w:r w:rsidR="00707399" w:rsidRPr="008517A6">
        <w:rPr>
          <w:rFonts w:cs="Arial"/>
          <w:sz w:val="24"/>
          <w:szCs w:val="24"/>
          <w:shd w:val="clear" w:color="auto" w:fill="FFFFFF"/>
        </w:rPr>
        <w:t>«</w:t>
      </w:r>
      <w:r w:rsidR="00067F67" w:rsidRPr="008517A6">
        <w:rPr>
          <w:rFonts w:cs="Arial"/>
          <w:sz w:val="24"/>
          <w:szCs w:val="24"/>
        </w:rPr>
        <w:t>Выдача разрешений на вступление</w:t>
      </w:r>
    </w:p>
    <w:p w:rsidR="00707399" w:rsidRPr="008517A6" w:rsidRDefault="00067F67" w:rsidP="008517A6">
      <w:pPr>
        <w:pStyle w:val="ConsTitle"/>
        <w:widowControl/>
        <w:contextualSpacing/>
        <w:jc w:val="center"/>
        <w:rPr>
          <w:rFonts w:cs="Arial"/>
          <w:bCs/>
          <w:sz w:val="24"/>
          <w:szCs w:val="24"/>
          <w:shd w:val="clear" w:color="auto" w:fill="FFFFFF"/>
        </w:rPr>
      </w:pPr>
      <w:r w:rsidRPr="008517A6">
        <w:rPr>
          <w:rFonts w:cs="Arial"/>
          <w:sz w:val="24"/>
          <w:szCs w:val="24"/>
        </w:rPr>
        <w:t>в брак лицам,</w:t>
      </w:r>
      <w:r w:rsidR="00ED254D">
        <w:rPr>
          <w:rFonts w:cs="Arial"/>
          <w:sz w:val="24"/>
          <w:szCs w:val="24"/>
        </w:rPr>
        <w:t xml:space="preserve"> </w:t>
      </w:r>
      <w:r w:rsidRPr="008517A6">
        <w:rPr>
          <w:rFonts w:cs="Arial"/>
          <w:sz w:val="24"/>
          <w:szCs w:val="24"/>
        </w:rPr>
        <w:t>достигшим возраста шестнадцати лет</w:t>
      </w:r>
      <w:r w:rsidR="00707399" w:rsidRPr="008517A6">
        <w:rPr>
          <w:rFonts w:cs="Arial"/>
          <w:bCs/>
          <w:sz w:val="24"/>
          <w:szCs w:val="24"/>
          <w:shd w:val="clear" w:color="auto" w:fill="FFFFFF"/>
        </w:rPr>
        <w:t>»</w:t>
      </w:r>
    </w:p>
    <w:p w:rsidR="00180666" w:rsidRPr="008517A6" w:rsidRDefault="00180666" w:rsidP="008517A6">
      <w:pPr>
        <w:pStyle w:val="af8"/>
        <w:suppressAutoHyphens/>
        <w:contextualSpacing/>
        <w:jc w:val="center"/>
        <w:rPr>
          <w:rFonts w:ascii="Arial" w:eastAsia="Arial" w:hAnsi="Arial" w:cs="Arial"/>
        </w:rPr>
      </w:pPr>
    </w:p>
    <w:p w:rsidR="00180666" w:rsidRPr="008517A6" w:rsidRDefault="00193BB5" w:rsidP="008517A6">
      <w:pPr>
        <w:suppressAutoHyphens/>
        <w:spacing w:after="0" w:line="240" w:lineRule="auto"/>
        <w:contextualSpacing/>
        <w:jc w:val="center"/>
        <w:rPr>
          <w:rFonts w:ascii="Arial" w:hAnsi="Arial" w:cs="Arial"/>
          <w:bCs/>
          <w:sz w:val="24"/>
          <w:szCs w:val="24"/>
        </w:rPr>
      </w:pPr>
      <w:r w:rsidRPr="008517A6">
        <w:rPr>
          <w:rFonts w:ascii="Arial" w:hAnsi="Arial" w:cs="Arial"/>
          <w:bCs/>
          <w:sz w:val="24"/>
          <w:szCs w:val="24"/>
        </w:rPr>
        <w:t xml:space="preserve">Раздел </w:t>
      </w:r>
      <w:r w:rsidRPr="008517A6">
        <w:rPr>
          <w:rFonts w:ascii="Arial" w:hAnsi="Arial" w:cs="Arial"/>
          <w:bCs/>
          <w:sz w:val="24"/>
          <w:szCs w:val="24"/>
          <w:lang w:val="en-US"/>
        </w:rPr>
        <w:t>I</w:t>
      </w:r>
      <w:r w:rsidR="00180666" w:rsidRPr="008517A6">
        <w:rPr>
          <w:rFonts w:ascii="Arial" w:hAnsi="Arial" w:cs="Arial"/>
          <w:bCs/>
          <w:sz w:val="24"/>
          <w:szCs w:val="24"/>
        </w:rPr>
        <w:t>.Общие положения</w:t>
      </w:r>
    </w:p>
    <w:p w:rsidR="00180666" w:rsidRPr="008517A6" w:rsidRDefault="00180666" w:rsidP="008517A6">
      <w:pPr>
        <w:pStyle w:val="af8"/>
        <w:suppressAutoHyphens/>
        <w:contextualSpacing/>
        <w:jc w:val="center"/>
        <w:rPr>
          <w:rFonts w:ascii="Arial" w:hAnsi="Arial" w:cs="Arial"/>
        </w:rPr>
      </w:pPr>
    </w:p>
    <w:p w:rsidR="00024D55" w:rsidRPr="00024D55" w:rsidRDefault="00024D55" w:rsidP="00024D55">
      <w:pPr>
        <w:suppressAutoHyphens/>
        <w:spacing w:after="0" w:line="240" w:lineRule="auto"/>
        <w:contextualSpacing/>
        <w:jc w:val="center"/>
        <w:rPr>
          <w:rFonts w:ascii="Arial" w:hAnsi="Arial" w:cs="Arial"/>
          <w:bCs/>
          <w:color w:val="000000"/>
          <w:sz w:val="24"/>
          <w:szCs w:val="24"/>
        </w:rPr>
      </w:pPr>
      <w:r w:rsidRPr="00024D55">
        <w:rPr>
          <w:rFonts w:ascii="Arial" w:hAnsi="Arial" w:cs="Arial"/>
          <w:bCs/>
          <w:color w:val="000000"/>
          <w:sz w:val="24"/>
          <w:szCs w:val="24"/>
        </w:rPr>
        <w:t>Подраздел 1.1. Предмет регулирования</w:t>
      </w:r>
    </w:p>
    <w:p w:rsidR="00024D55" w:rsidRPr="00024D55" w:rsidRDefault="00024D55" w:rsidP="00CA22E6">
      <w:pPr>
        <w:suppressAutoHyphens/>
        <w:spacing w:after="0" w:line="240" w:lineRule="auto"/>
        <w:contextualSpacing/>
        <w:jc w:val="center"/>
        <w:rPr>
          <w:rFonts w:ascii="Arial" w:hAnsi="Arial" w:cs="Arial"/>
          <w:bCs/>
          <w:color w:val="000000"/>
          <w:sz w:val="24"/>
          <w:szCs w:val="24"/>
        </w:rPr>
      </w:pPr>
    </w:p>
    <w:p w:rsidR="00024D55" w:rsidRPr="00024D55" w:rsidRDefault="00CA22E6" w:rsidP="00CA22E6">
      <w:pPr>
        <w:pStyle w:val="11"/>
        <w:suppressAutoHyphens/>
        <w:ind w:firstLine="709"/>
        <w:contextualSpacing/>
        <w:jc w:val="both"/>
        <w:rPr>
          <w:rFonts w:ascii="Arial" w:hAnsi="Arial" w:cs="Arial"/>
          <w:color w:val="000000"/>
          <w:sz w:val="24"/>
          <w:szCs w:val="24"/>
        </w:rPr>
      </w:pPr>
      <w:r w:rsidRPr="00CA22E6">
        <w:rPr>
          <w:rFonts w:ascii="Arial" w:hAnsi="Arial" w:cs="Arial"/>
          <w:color w:val="000000"/>
          <w:sz w:val="24"/>
          <w:szCs w:val="24"/>
        </w:rPr>
        <w:t>1.</w:t>
      </w:r>
      <w:r>
        <w:rPr>
          <w:rFonts w:ascii="Arial" w:hAnsi="Arial" w:cs="Arial"/>
          <w:color w:val="000000"/>
          <w:sz w:val="24"/>
          <w:szCs w:val="24"/>
        </w:rPr>
        <w:t xml:space="preserve">1.1. </w:t>
      </w:r>
      <w:r w:rsidR="00024D55" w:rsidRPr="00024D55">
        <w:rPr>
          <w:rFonts w:ascii="Arial" w:hAnsi="Arial" w:cs="Arial"/>
          <w:color w:val="000000"/>
          <w:sz w:val="24"/>
          <w:szCs w:val="24"/>
        </w:rPr>
        <w:t xml:space="preserve">Предметом регулирования настоящего административного регламента предоставления администрацией </w:t>
      </w:r>
      <w:r>
        <w:rPr>
          <w:rFonts w:ascii="Arial" w:hAnsi="Arial" w:cs="Arial"/>
          <w:color w:val="000000"/>
          <w:sz w:val="24"/>
          <w:szCs w:val="24"/>
        </w:rPr>
        <w:t>Новомалороссий</w:t>
      </w:r>
      <w:r w:rsidR="00024D55" w:rsidRPr="00024D55">
        <w:rPr>
          <w:rFonts w:ascii="Arial" w:hAnsi="Arial" w:cs="Arial"/>
          <w:color w:val="000000"/>
          <w:sz w:val="24"/>
          <w:szCs w:val="24"/>
        </w:rPr>
        <w:t>ского сельского поселения Выселковского района муниципальной услуги «Выдача разрешений на вступление в брак лицам, достигшим возраста шестнадцати лет» (далее – регламент) является определение порядка и стандарта предоставления муниципальной услуги по выдач</w:t>
      </w:r>
      <w:r w:rsidR="00ED254D">
        <w:rPr>
          <w:rFonts w:ascii="Arial" w:hAnsi="Arial" w:cs="Arial"/>
          <w:color w:val="000000"/>
          <w:sz w:val="24"/>
          <w:szCs w:val="24"/>
        </w:rPr>
        <w:t>е</w:t>
      </w:r>
      <w:r w:rsidR="00024D55" w:rsidRPr="00024D55">
        <w:rPr>
          <w:rFonts w:ascii="Arial" w:hAnsi="Arial" w:cs="Arial"/>
          <w:color w:val="000000"/>
          <w:sz w:val="24"/>
          <w:szCs w:val="24"/>
        </w:rPr>
        <w:t xml:space="preserve"> разрешений на вступление в брак лицам, достигшим возраста шестнадцати лет.</w:t>
      </w:r>
    </w:p>
    <w:p w:rsidR="00024D55" w:rsidRPr="00024D55" w:rsidRDefault="00024D55" w:rsidP="00CA22E6">
      <w:pPr>
        <w:suppressAutoHyphens/>
        <w:autoSpaceDE w:val="0"/>
        <w:autoSpaceDN w:val="0"/>
        <w:adjustRightInd w:val="0"/>
        <w:spacing w:after="0" w:line="240" w:lineRule="auto"/>
        <w:contextualSpacing/>
        <w:jc w:val="center"/>
        <w:rPr>
          <w:rFonts w:ascii="Arial" w:hAnsi="Arial" w:cs="Arial"/>
          <w:color w:val="000000"/>
          <w:sz w:val="24"/>
          <w:szCs w:val="24"/>
        </w:rPr>
      </w:pPr>
    </w:p>
    <w:p w:rsidR="00024D55" w:rsidRPr="00024D55" w:rsidRDefault="00024D55" w:rsidP="00CA22E6">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1.2. Круг заявителей</w:t>
      </w:r>
    </w:p>
    <w:p w:rsidR="00024D55" w:rsidRPr="00024D55" w:rsidRDefault="00024D55" w:rsidP="00CA22E6">
      <w:pPr>
        <w:suppressAutoHyphens/>
        <w:autoSpaceDE w:val="0"/>
        <w:autoSpaceDN w:val="0"/>
        <w:adjustRightInd w:val="0"/>
        <w:spacing w:after="0" w:line="240" w:lineRule="auto"/>
        <w:contextualSpacing/>
        <w:jc w:val="center"/>
        <w:rPr>
          <w:rFonts w:ascii="Arial" w:hAnsi="Arial" w:cs="Arial"/>
          <w:color w:val="000000"/>
          <w:sz w:val="24"/>
          <w:szCs w:val="24"/>
        </w:rPr>
      </w:pPr>
    </w:p>
    <w:p w:rsidR="00024D55" w:rsidRPr="00024D55" w:rsidRDefault="00024D55" w:rsidP="00024D55">
      <w:pPr>
        <w:pStyle w:val="ConsPlusNormal"/>
        <w:widowControl/>
        <w:suppressAutoHyphens/>
        <w:ind w:firstLine="709"/>
        <w:contextualSpacing/>
        <w:rPr>
          <w:color w:val="000000"/>
          <w:sz w:val="24"/>
          <w:szCs w:val="24"/>
        </w:rPr>
      </w:pPr>
      <w:bookmarkStart w:id="0" w:name="sub_52"/>
      <w:r w:rsidRPr="00024D55">
        <w:rPr>
          <w:color w:val="000000"/>
          <w:sz w:val="24"/>
          <w:szCs w:val="24"/>
        </w:rPr>
        <w:t xml:space="preserve">1.2.1. Заявителями, имеющими право на получение муниципальной услуги, являются лица, достигшие возраста шестнадцати лет, желающие получить разрешение на вступление в брак, зарегистрированные на территории </w:t>
      </w:r>
      <w:r w:rsidR="00CA22E6">
        <w:rPr>
          <w:color w:val="000000"/>
          <w:sz w:val="24"/>
          <w:szCs w:val="24"/>
        </w:rPr>
        <w:t>Новомалороссий</w:t>
      </w:r>
      <w:r w:rsidRPr="00024D55">
        <w:rPr>
          <w:color w:val="000000"/>
          <w:sz w:val="24"/>
          <w:szCs w:val="24"/>
        </w:rPr>
        <w:t>ского сельского поселения Выселковского района.</w:t>
      </w:r>
    </w:p>
    <w:p w:rsidR="00024D55" w:rsidRPr="00024D55" w:rsidRDefault="00024D55" w:rsidP="00FB0C69">
      <w:pPr>
        <w:pStyle w:val="ConsPlusNormal"/>
        <w:widowControl/>
        <w:suppressAutoHyphens/>
        <w:ind w:firstLine="0"/>
        <w:contextualSpacing/>
        <w:jc w:val="center"/>
        <w:rPr>
          <w:color w:val="000000"/>
          <w:sz w:val="24"/>
          <w:szCs w:val="24"/>
        </w:rPr>
      </w:pPr>
    </w:p>
    <w:p w:rsidR="00024D55" w:rsidRPr="00024D55" w:rsidRDefault="00024D55" w:rsidP="00FB0C69">
      <w:pPr>
        <w:suppressAutoHyphens/>
        <w:autoSpaceDE w:val="0"/>
        <w:autoSpaceDN w:val="0"/>
        <w:adjustRightInd w:val="0"/>
        <w:spacing w:after="0" w:line="240" w:lineRule="auto"/>
        <w:contextualSpacing/>
        <w:jc w:val="center"/>
        <w:outlineLvl w:val="0"/>
        <w:rPr>
          <w:rFonts w:ascii="Arial" w:hAnsi="Arial" w:cs="Arial"/>
          <w:color w:val="000000"/>
          <w:sz w:val="24"/>
          <w:szCs w:val="24"/>
        </w:rPr>
      </w:pPr>
      <w:r w:rsidRPr="00024D55">
        <w:rPr>
          <w:rFonts w:ascii="Arial" w:hAnsi="Arial" w:cs="Arial"/>
          <w:color w:val="000000"/>
          <w:sz w:val="24"/>
          <w:szCs w:val="24"/>
        </w:rPr>
        <w:t>Подраздел 1.3. Требования к порядку информирования о предоставлении муниципальной услуги</w:t>
      </w:r>
    </w:p>
    <w:p w:rsidR="00024D55" w:rsidRPr="00024D55" w:rsidRDefault="00024D55" w:rsidP="00FB0C69">
      <w:pPr>
        <w:suppressAutoHyphens/>
        <w:autoSpaceDE w:val="0"/>
        <w:autoSpaceDN w:val="0"/>
        <w:adjustRightInd w:val="0"/>
        <w:spacing w:after="0" w:line="240" w:lineRule="auto"/>
        <w:contextualSpacing/>
        <w:jc w:val="center"/>
        <w:outlineLvl w:val="0"/>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в администрации </w:t>
      </w:r>
      <w:r w:rsidR="00FB0C69">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посредством размещения информации на официальном сайте администрации </w:t>
      </w:r>
      <w:r w:rsidR="00FB0C69">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в информационно-телекоммуникационной сети «Интернет»: </w:t>
      </w:r>
      <w:r w:rsidR="00FB0C69">
        <w:rPr>
          <w:rFonts w:ascii="Arial" w:hAnsi="Arial" w:cs="Arial"/>
          <w:color w:val="000000"/>
          <w:sz w:val="24"/>
          <w:szCs w:val="24"/>
          <w:lang w:val="en-US"/>
        </w:rPr>
        <w:t>www</w:t>
      </w:r>
      <w:r w:rsidR="00FB0C69" w:rsidRPr="00FB0C69">
        <w:rPr>
          <w:rFonts w:ascii="Arial" w:hAnsi="Arial" w:cs="Arial"/>
          <w:color w:val="000000"/>
          <w:sz w:val="24"/>
          <w:szCs w:val="24"/>
        </w:rPr>
        <w:t>.</w:t>
      </w:r>
      <w:proofErr w:type="spellStart"/>
      <w:r w:rsidR="00FB0C69">
        <w:rPr>
          <w:rFonts w:ascii="Arial" w:hAnsi="Arial" w:cs="Arial"/>
          <w:color w:val="000000"/>
          <w:sz w:val="24"/>
          <w:szCs w:val="24"/>
          <w:lang w:val="en-US"/>
        </w:rPr>
        <w:t>novomaloross</w:t>
      </w:r>
      <w:proofErr w:type="spellEnd"/>
      <w:r w:rsidR="00FB0C69">
        <w:rPr>
          <w:rFonts w:ascii="Arial" w:hAnsi="Arial" w:cs="Arial"/>
          <w:color w:val="000000"/>
          <w:sz w:val="24"/>
          <w:szCs w:val="24"/>
        </w:rPr>
        <w:t>.</w:t>
      </w:r>
      <w:proofErr w:type="spellStart"/>
      <w:r w:rsidR="00FB0C69">
        <w:rPr>
          <w:rFonts w:ascii="Arial" w:hAnsi="Arial" w:cs="Arial"/>
          <w:color w:val="000000"/>
          <w:sz w:val="24"/>
          <w:szCs w:val="24"/>
          <w:lang w:val="en-US"/>
        </w:rPr>
        <w:t>ru</w:t>
      </w:r>
      <w:proofErr w:type="spellEnd"/>
      <w:r w:rsidRPr="00024D55">
        <w:rPr>
          <w:rFonts w:ascii="Arial" w:hAnsi="Arial" w:cs="Arial"/>
          <w:color w:val="000000"/>
          <w:sz w:val="24"/>
          <w:szCs w:val="24"/>
        </w:rPr>
        <w:t xml:space="preserve"> (далее – официальный сайт);</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8" w:history="1">
        <w:r w:rsidRPr="00024D55">
          <w:rPr>
            <w:rFonts w:ascii="Arial" w:hAnsi="Arial" w:cs="Arial"/>
            <w:color w:val="000000"/>
            <w:sz w:val="24"/>
            <w:szCs w:val="24"/>
          </w:rPr>
          <w:t>www.gosuslugi.ru</w:t>
        </w:r>
      </w:hyperlink>
      <w:r w:rsidRPr="00024D55">
        <w:rPr>
          <w:rFonts w:ascii="Arial" w:hAnsi="Arial" w:cs="Arial"/>
          <w:color w:val="000000"/>
          <w:sz w:val="24"/>
          <w:szCs w:val="24"/>
        </w:rPr>
        <w:t xml:space="preserve"> (далее – Единый портал);</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lastRenderedPageBreak/>
        <w:t xml:space="preserve">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hyperlink r:id="rId9" w:history="1">
        <w:r w:rsidRPr="00024D55">
          <w:rPr>
            <w:rFonts w:ascii="Arial" w:hAnsi="Arial" w:cs="Arial"/>
            <w:color w:val="000000"/>
            <w:sz w:val="24"/>
            <w:szCs w:val="24"/>
          </w:rPr>
          <w:t>http://pgu.krasnodar.ru</w:t>
        </w:r>
      </w:hyperlink>
      <w:r w:rsidRPr="00024D55">
        <w:rPr>
          <w:rFonts w:ascii="Arial" w:hAnsi="Arial" w:cs="Arial"/>
          <w:color w:val="000000"/>
          <w:sz w:val="24"/>
          <w:szCs w:val="24"/>
        </w:rPr>
        <w:t xml:space="preserve"> (далее – Региональный портал).</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1.3.1.3. Информирование заявителей организуется следующим образом:</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индивидуальное информирование;</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публичное информирование.</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Информирование проводится в форме устного или письменного информирования.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На официальном сайте заявителю предоставляется возможность:</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скачать и распечатать форму и образец заполнения заявления на предоставление муниципальной услуги, настоящий регламент;</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ознакомиться с перечнем нормативных правовых актов, регулирующих предоставление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ознакомиться с информацией о досудебном (внесудебном) порядке обжалования решений и действий (бездействия) администрации </w:t>
      </w:r>
      <w:r w:rsidR="009F620F" w:rsidRPr="009F620F">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а также должностных лиц администрации </w:t>
      </w:r>
      <w:r w:rsidR="009F620F">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и муниципальных служащих;</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AF1EE3">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Информационные материалы размещаются на информационных стендах, столах, размещенных в местах предоставления муниципальной услуги. Администрация </w:t>
      </w:r>
      <w:r w:rsidR="00AF1EE3">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обеспечивает своевременную актуализацию информационных материалов и контролирует их наличие.</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1.3.1.5. Индивидуальное устное информирование осуществляется специалистом администрации </w:t>
      </w:r>
      <w:r w:rsidR="0024779B">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lastRenderedPageBreak/>
        <w:t>Специалист</w:t>
      </w:r>
      <w:r w:rsidR="005E0614">
        <w:rPr>
          <w:rFonts w:ascii="Arial" w:hAnsi="Arial" w:cs="Arial"/>
          <w:color w:val="000000"/>
          <w:sz w:val="24"/>
          <w:szCs w:val="24"/>
        </w:rPr>
        <w:t>,</w:t>
      </w:r>
      <w:r w:rsidRPr="00024D55">
        <w:rPr>
          <w:rFonts w:ascii="Arial" w:hAnsi="Arial" w:cs="Arial"/>
          <w:color w:val="000000"/>
          <w:sz w:val="24"/>
          <w:szCs w:val="24"/>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24779B">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1.3.1.6. Индивидуальное письменное информирование при обращении в администрацию </w:t>
      </w:r>
      <w:r w:rsidR="006B5AF6">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осуществляется путем почтовых отправлений или посредством официального сайта.</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Рассмотрение запроса заявителя осуществляется в соответствии с правилами делопроизводства администрации </w:t>
      </w:r>
      <w:r w:rsidR="007D4364">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(далее – правила делопроизводства). </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1.3.1.7. В многофункциональных центрах информирование осуществляется в соответствии с подпунктом 6.2.1. подраздела 6.2 раздела 6 регламента.</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1.3.1.8. Информирование посредством Единого портала, Регионального портала осуществляется в соответствии с пунктом 3.5.2 подраздела 3.5 раздела 3 регламента. </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1.3.2.1. Способы получения справочной информации: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посредством размещения на официальном сайте;</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непосредственно в администрации </w:t>
      </w:r>
      <w:r w:rsidR="005132D4">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при личном обращении или по телефону, а также при письменном обращении;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на Едином портале, Региональном портале;</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в многофункциональном центре.</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1.3.2.2. К справочной информации относится следующая информация: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место нахождения и графики работы администрации </w:t>
      </w:r>
      <w:r w:rsidR="00357F35">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ее структурных подразделений, непосредственно предоставляющих муниципальную услугу, государственных и </w:t>
      </w:r>
      <w:r w:rsidRPr="00024D55">
        <w:rPr>
          <w:rFonts w:ascii="Arial" w:hAnsi="Arial" w:cs="Arial"/>
          <w:color w:val="000000"/>
          <w:sz w:val="24"/>
          <w:szCs w:val="24"/>
        </w:rPr>
        <w:lastRenderedPageBreak/>
        <w:t>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справочные телефоны структурных подразделений администрации </w:t>
      </w:r>
      <w:r w:rsidR="00E87F48">
        <w:rPr>
          <w:rFonts w:ascii="Arial" w:hAnsi="Arial" w:cs="Arial"/>
          <w:color w:val="000000"/>
          <w:sz w:val="24"/>
          <w:szCs w:val="24"/>
        </w:rPr>
        <w:t>Новомалороссийс</w:t>
      </w:r>
      <w:r w:rsidRPr="00024D55">
        <w:rPr>
          <w:rFonts w:ascii="Arial" w:hAnsi="Arial" w:cs="Arial"/>
          <w:color w:val="000000"/>
          <w:sz w:val="24"/>
          <w:szCs w:val="24"/>
        </w:rPr>
        <w:t xml:space="preserve">кого сельского поселения Выселковского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 </w:t>
      </w:r>
      <w:proofErr w:type="spellStart"/>
      <w:r w:rsidRPr="00024D55">
        <w:rPr>
          <w:rFonts w:ascii="Arial" w:hAnsi="Arial" w:cs="Arial"/>
          <w:color w:val="000000"/>
          <w:sz w:val="24"/>
          <w:szCs w:val="24"/>
        </w:rPr>
        <w:t>автоинформатора</w:t>
      </w:r>
      <w:proofErr w:type="spellEnd"/>
      <w:r w:rsidRPr="00024D55">
        <w:rPr>
          <w:rFonts w:ascii="Arial" w:hAnsi="Arial" w:cs="Arial"/>
          <w:color w:val="000000"/>
          <w:sz w:val="24"/>
          <w:szCs w:val="24"/>
        </w:rPr>
        <w:t xml:space="preserve"> (при наличии);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адреса официального сайта, а также электронной почты и (или) формы обратной связи администрации </w:t>
      </w:r>
      <w:r w:rsidR="0035446E">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в сети «Интернет».</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1.3.2.3. Порядок, форма, место размещения справочной информации.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Справочная информация подлежит обязательному размещению в электронной форме:</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на официальном сайте в разделе «Предоставление муниципальных услуг» подраздел «Муниципальные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на Едином портале, Региональном портале.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hAnsi="Arial" w:cs="Arial"/>
          <w:color w:val="000000"/>
          <w:sz w:val="24"/>
          <w:szCs w:val="24"/>
        </w:rPr>
        <w:t xml:space="preserve">Администрация </w:t>
      </w:r>
      <w:r w:rsidR="00735606">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На бумажном носителе справочная информация размещается на информационных стендах, расположенных:</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i/>
          <w:color w:val="000000"/>
          <w:sz w:val="24"/>
          <w:szCs w:val="24"/>
        </w:rPr>
      </w:pPr>
      <w:r w:rsidRPr="00024D55">
        <w:rPr>
          <w:rFonts w:ascii="Arial" w:hAnsi="Arial" w:cs="Arial"/>
          <w:color w:val="000000"/>
          <w:sz w:val="24"/>
          <w:szCs w:val="24"/>
        </w:rPr>
        <w:t xml:space="preserve">в помещении администрации </w:t>
      </w:r>
      <w:r w:rsidR="00205096">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предназначенных для ожидания и приема заявителей для предоставления муниципальной услуги; </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в многофункциональных центрах.</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 xml:space="preserve">1.3.2.4. При личном обращении или по телефону, а также при письменном обращении справочная информация предоставляется администрацией </w:t>
      </w:r>
      <w:r w:rsidR="008850F1">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согласно подпунктам 1.3.1.5 и 1.3.1.6 пункта 1.3.1 подраздела 1.3 раздела 1 регламента.</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w:t>
      </w:r>
      <w:r w:rsidRPr="00024D55">
        <w:rPr>
          <w:rFonts w:ascii="Arial" w:hAnsi="Arial" w:cs="Arial"/>
          <w:color w:val="000000"/>
          <w:sz w:val="24"/>
          <w:szCs w:val="24"/>
        </w:rPr>
        <w:softHyphen/>
        <w:t>ются на Едином портале многофункциональных центров предоставления госу</w:t>
      </w:r>
      <w:r w:rsidRPr="00024D55">
        <w:rPr>
          <w:rFonts w:ascii="Arial" w:hAnsi="Arial" w:cs="Arial"/>
          <w:color w:val="000000"/>
          <w:sz w:val="24"/>
          <w:szCs w:val="24"/>
        </w:rPr>
        <w:softHyphen/>
        <w:t xml:space="preserve">дарственных и муниципальных услуг Краснодарского края в информационно-телекоммуникационной сети «Интернет» - </w:t>
      </w:r>
      <w:hyperlink r:id="rId10" w:history="1">
        <w:r w:rsidRPr="00024D55">
          <w:rPr>
            <w:rFonts w:ascii="Arial" w:hAnsi="Arial" w:cs="Arial"/>
            <w:color w:val="000000"/>
            <w:sz w:val="24"/>
            <w:szCs w:val="24"/>
          </w:rPr>
          <w:t>http://www.e-mfc.ru</w:t>
        </w:r>
      </w:hyperlink>
      <w:r w:rsidR="002D1906">
        <w:rPr>
          <w:rFonts w:ascii="Arial" w:hAnsi="Arial" w:cs="Arial"/>
          <w:color w:val="000000"/>
          <w:sz w:val="24"/>
          <w:szCs w:val="24"/>
        </w:rPr>
        <w:t>.</w:t>
      </w:r>
    </w:p>
    <w:p w:rsidR="00024D55" w:rsidRPr="00024D55" w:rsidRDefault="00024D55" w:rsidP="00BD3E89">
      <w:pPr>
        <w:suppressAutoHyphens/>
        <w:autoSpaceDE w:val="0"/>
        <w:autoSpaceDN w:val="0"/>
        <w:adjustRightInd w:val="0"/>
        <w:spacing w:after="0" w:line="240" w:lineRule="auto"/>
        <w:contextualSpacing/>
        <w:jc w:val="center"/>
        <w:outlineLvl w:val="0"/>
        <w:rPr>
          <w:rFonts w:ascii="Arial" w:hAnsi="Arial" w:cs="Arial"/>
          <w:color w:val="000000"/>
          <w:sz w:val="24"/>
          <w:szCs w:val="24"/>
        </w:rPr>
      </w:pPr>
    </w:p>
    <w:p w:rsidR="00024D55" w:rsidRPr="00024D55" w:rsidRDefault="00024D55" w:rsidP="00BD3E89">
      <w:pPr>
        <w:suppressAutoHyphens/>
        <w:autoSpaceDE w:val="0"/>
        <w:autoSpaceDN w:val="0"/>
        <w:adjustRightInd w:val="0"/>
        <w:spacing w:after="0" w:line="240" w:lineRule="auto"/>
        <w:contextualSpacing/>
        <w:jc w:val="center"/>
        <w:outlineLvl w:val="0"/>
        <w:rPr>
          <w:rFonts w:ascii="Arial" w:hAnsi="Arial" w:cs="Arial"/>
          <w:color w:val="000000"/>
          <w:sz w:val="24"/>
          <w:szCs w:val="24"/>
        </w:rPr>
      </w:pPr>
      <w:r w:rsidRPr="00024D55">
        <w:rPr>
          <w:rFonts w:ascii="Arial" w:hAnsi="Arial" w:cs="Arial"/>
          <w:color w:val="000000"/>
          <w:sz w:val="24"/>
          <w:szCs w:val="24"/>
        </w:rPr>
        <w:t>Раздел 2. Стандарт предоставления муниципальной услуги</w:t>
      </w:r>
    </w:p>
    <w:p w:rsidR="00024D55" w:rsidRPr="00024D55" w:rsidRDefault="00024D55" w:rsidP="00BD3E89">
      <w:pPr>
        <w:suppressAutoHyphens/>
        <w:autoSpaceDE w:val="0"/>
        <w:autoSpaceDN w:val="0"/>
        <w:adjustRightInd w:val="0"/>
        <w:spacing w:after="0" w:line="240" w:lineRule="auto"/>
        <w:contextualSpacing/>
        <w:jc w:val="center"/>
        <w:outlineLvl w:val="0"/>
        <w:rPr>
          <w:rFonts w:ascii="Arial" w:hAnsi="Arial" w:cs="Arial"/>
          <w:color w:val="000000"/>
          <w:sz w:val="24"/>
          <w:szCs w:val="24"/>
        </w:rPr>
      </w:pPr>
    </w:p>
    <w:p w:rsidR="00024D55" w:rsidRPr="00024D55" w:rsidRDefault="00024D55" w:rsidP="00BD3E89">
      <w:pPr>
        <w:suppressAutoHyphens/>
        <w:autoSpaceDE w:val="0"/>
        <w:autoSpaceDN w:val="0"/>
        <w:adjustRightInd w:val="0"/>
        <w:spacing w:after="0" w:line="240" w:lineRule="auto"/>
        <w:contextualSpacing/>
        <w:jc w:val="center"/>
        <w:outlineLvl w:val="0"/>
        <w:rPr>
          <w:rFonts w:ascii="Arial" w:hAnsi="Arial" w:cs="Arial"/>
          <w:color w:val="000000"/>
          <w:sz w:val="24"/>
          <w:szCs w:val="24"/>
        </w:rPr>
      </w:pPr>
      <w:r w:rsidRPr="00024D55">
        <w:rPr>
          <w:rFonts w:ascii="Arial" w:hAnsi="Arial" w:cs="Arial"/>
          <w:color w:val="000000"/>
          <w:sz w:val="24"/>
          <w:szCs w:val="24"/>
        </w:rPr>
        <w:t>Подраздел 2.1. Наименование муниципальной услуги</w:t>
      </w:r>
    </w:p>
    <w:p w:rsidR="00024D55" w:rsidRPr="00024D55" w:rsidRDefault="00024D55" w:rsidP="00BD3E89">
      <w:pPr>
        <w:suppressAutoHyphens/>
        <w:autoSpaceDE w:val="0"/>
        <w:autoSpaceDN w:val="0"/>
        <w:adjustRightInd w:val="0"/>
        <w:spacing w:after="0" w:line="240" w:lineRule="auto"/>
        <w:contextualSpacing/>
        <w:jc w:val="center"/>
        <w:outlineLvl w:val="0"/>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 xml:space="preserve">Муниципальная услуга – «Выдача разрешений на вступление в брак лицам, достигшим возраста шестнадцати лет». </w:t>
      </w:r>
    </w:p>
    <w:p w:rsidR="00024D55" w:rsidRPr="00024D55" w:rsidRDefault="00024D55" w:rsidP="002D1906">
      <w:pPr>
        <w:suppressAutoHyphens/>
        <w:spacing w:after="0" w:line="240" w:lineRule="auto"/>
        <w:contextualSpacing/>
        <w:jc w:val="center"/>
        <w:rPr>
          <w:rFonts w:ascii="Arial" w:hAnsi="Arial" w:cs="Arial"/>
          <w:color w:val="000000"/>
          <w:sz w:val="24"/>
          <w:szCs w:val="24"/>
        </w:rPr>
      </w:pPr>
    </w:p>
    <w:p w:rsidR="00024D55" w:rsidRPr="00024D55" w:rsidRDefault="00024D55" w:rsidP="002D1906">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2.2. Наименование органа,</w:t>
      </w:r>
      <w:r w:rsidR="005E0614">
        <w:rPr>
          <w:rFonts w:ascii="Arial" w:hAnsi="Arial" w:cs="Arial"/>
          <w:color w:val="000000"/>
          <w:sz w:val="24"/>
          <w:szCs w:val="24"/>
        </w:rPr>
        <w:t xml:space="preserve"> </w:t>
      </w:r>
      <w:r w:rsidRPr="00024D55">
        <w:rPr>
          <w:rFonts w:ascii="Arial" w:hAnsi="Arial" w:cs="Arial"/>
          <w:color w:val="000000"/>
          <w:sz w:val="24"/>
          <w:szCs w:val="24"/>
        </w:rPr>
        <w:t>предоставляющего муниципальную услугу</w:t>
      </w:r>
    </w:p>
    <w:p w:rsidR="00024D55" w:rsidRPr="00024D55" w:rsidRDefault="00024D55" w:rsidP="002D1906">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2.2.1. Муниципальная услуга предоставляется администрацией </w:t>
      </w:r>
      <w:r w:rsidR="002D1906">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(далее - орган, предоставляющий муниципальную услугу).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bCs/>
          <w:color w:val="000000"/>
          <w:sz w:val="24"/>
          <w:szCs w:val="24"/>
          <w:lang/>
        </w:rPr>
        <w:t xml:space="preserve">2.2.2. </w:t>
      </w:r>
      <w:r w:rsidRPr="00024D55">
        <w:rPr>
          <w:rFonts w:ascii="Arial" w:hAnsi="Arial" w:cs="Arial"/>
          <w:bCs/>
          <w:color w:val="000000"/>
          <w:sz w:val="24"/>
          <w:szCs w:val="24"/>
          <w:lang/>
        </w:rPr>
        <w:t xml:space="preserve">В предоставлении муниципальной услуги </w:t>
      </w:r>
      <w:r w:rsidRPr="00024D55">
        <w:rPr>
          <w:rFonts w:ascii="Arial" w:hAnsi="Arial" w:cs="Arial"/>
          <w:bCs/>
          <w:color w:val="000000"/>
          <w:sz w:val="24"/>
          <w:szCs w:val="24"/>
          <w:lang/>
        </w:rPr>
        <w:t>участвуют</w:t>
      </w:r>
      <w:r w:rsidR="00AC04C5">
        <w:rPr>
          <w:rFonts w:ascii="Arial" w:hAnsi="Arial" w:cs="Arial"/>
          <w:bCs/>
          <w:color w:val="000000"/>
          <w:sz w:val="24"/>
          <w:szCs w:val="24"/>
          <w:lang/>
        </w:rPr>
        <w:t xml:space="preserve"> </w:t>
      </w:r>
      <w:r w:rsidRPr="00024D55">
        <w:rPr>
          <w:rFonts w:ascii="Arial" w:hAnsi="Arial" w:cs="Arial"/>
          <w:bCs/>
          <w:color w:val="000000"/>
          <w:sz w:val="24"/>
          <w:szCs w:val="24"/>
          <w:lang/>
        </w:rPr>
        <w:t>многофункциональные центры.</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24D55" w:rsidRPr="00024D55" w:rsidRDefault="00024D55" w:rsidP="00024D55">
      <w:pPr>
        <w:suppressAutoHyphens/>
        <w:spacing w:after="0" w:line="240" w:lineRule="auto"/>
        <w:ind w:firstLine="709"/>
        <w:contextualSpacing/>
        <w:jc w:val="both"/>
        <w:rPr>
          <w:rFonts w:ascii="Arial" w:hAnsi="Arial" w:cs="Arial"/>
          <w:i/>
          <w:color w:val="000000"/>
          <w:sz w:val="24"/>
          <w:szCs w:val="24"/>
        </w:rPr>
      </w:pPr>
      <w:r w:rsidRPr="00024D55">
        <w:rPr>
          <w:rFonts w:ascii="Arial" w:hAnsi="Arial" w:cs="Arial"/>
          <w:color w:val="000000"/>
          <w:sz w:val="24"/>
          <w:szCs w:val="24"/>
        </w:rPr>
        <w:t>Предоставление муниципальной услуги в многофункциональных центрах, в том числе по экстерриториальному принципу осуществляется на осно</w:t>
      </w:r>
      <w:r w:rsidRPr="00024D55">
        <w:rPr>
          <w:rFonts w:ascii="Arial" w:hAnsi="Arial" w:cs="Arial"/>
          <w:color w:val="000000"/>
          <w:sz w:val="24"/>
          <w:szCs w:val="24"/>
        </w:rPr>
        <w:softHyphen/>
        <w:t>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024D55" w:rsidRPr="00024D55" w:rsidRDefault="00024D55" w:rsidP="00024D55">
      <w:pPr>
        <w:suppressAutoHyphens/>
        <w:spacing w:after="0" w:line="240" w:lineRule="auto"/>
        <w:ind w:firstLine="709"/>
        <w:contextualSpacing/>
        <w:jc w:val="both"/>
        <w:outlineLvl w:val="2"/>
        <w:rPr>
          <w:rFonts w:ascii="Arial" w:hAnsi="Arial" w:cs="Arial"/>
          <w:bCs/>
          <w:color w:val="000000"/>
          <w:sz w:val="24"/>
          <w:szCs w:val="24"/>
          <w:lang/>
        </w:rPr>
      </w:pPr>
      <w:r w:rsidRPr="00024D55">
        <w:rPr>
          <w:rFonts w:ascii="Arial" w:hAnsi="Arial" w:cs="Arial"/>
          <w:bCs/>
          <w:color w:val="000000"/>
          <w:sz w:val="24"/>
          <w:szCs w:val="24"/>
          <w:lang/>
        </w:rPr>
        <w:t xml:space="preserve">2.2.3. </w:t>
      </w:r>
      <w:proofErr w:type="gramStart"/>
      <w:r w:rsidRPr="00024D55">
        <w:rPr>
          <w:rFonts w:ascii="Arial" w:hAnsi="Arial" w:cs="Arial"/>
          <w:bCs/>
          <w:color w:val="000000"/>
          <w:sz w:val="24"/>
          <w:szCs w:val="24"/>
          <w:lang/>
        </w:rPr>
        <w:t xml:space="preserve">Орган, предоставляющий муниципальную услугу, </w:t>
      </w:r>
      <w:r w:rsidRPr="00024D55">
        <w:rPr>
          <w:rFonts w:ascii="Arial" w:hAnsi="Arial" w:cs="Arial"/>
          <w:bCs/>
          <w:color w:val="000000"/>
          <w:sz w:val="24"/>
          <w:szCs w:val="24"/>
          <w:lang/>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proofErr w:type="spellStart"/>
      <w:r w:rsidRPr="00024D55">
        <w:rPr>
          <w:rFonts w:ascii="Arial" w:hAnsi="Arial" w:cs="Arial"/>
          <w:bCs/>
          <w:color w:val="000000"/>
          <w:sz w:val="24"/>
          <w:szCs w:val="24"/>
          <w:lang/>
        </w:rPr>
        <w:t>органыместного</w:t>
      </w:r>
      <w:proofErr w:type="spellEnd"/>
      <w:r w:rsidRPr="00024D55">
        <w:rPr>
          <w:rFonts w:ascii="Arial" w:hAnsi="Arial" w:cs="Arial"/>
          <w:bCs/>
          <w:color w:val="000000"/>
          <w:sz w:val="24"/>
          <w:szCs w:val="24"/>
          <w:lang/>
        </w:rPr>
        <w:t xml:space="preserve">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24D55">
        <w:rPr>
          <w:rFonts w:ascii="Arial" w:hAnsi="Arial" w:cs="Arial"/>
          <w:bCs/>
          <w:color w:val="000000"/>
          <w:sz w:val="24"/>
          <w:szCs w:val="24"/>
          <w:lang/>
        </w:rPr>
        <w:t xml:space="preserve">Совета </w:t>
      </w:r>
      <w:r w:rsidR="007B14CA">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w:t>
      </w:r>
      <w:r w:rsidRPr="00024D55">
        <w:rPr>
          <w:rFonts w:ascii="Arial" w:hAnsi="Arial" w:cs="Arial"/>
          <w:bCs/>
          <w:color w:val="000000"/>
          <w:sz w:val="24"/>
          <w:szCs w:val="24"/>
          <w:lang/>
        </w:rPr>
        <w:t>.</w:t>
      </w:r>
      <w:proofErr w:type="gramEnd"/>
    </w:p>
    <w:p w:rsidR="00024D55" w:rsidRPr="00024D55" w:rsidRDefault="00024D55" w:rsidP="007B14CA">
      <w:pPr>
        <w:suppressAutoHyphens/>
        <w:autoSpaceDE w:val="0"/>
        <w:autoSpaceDN w:val="0"/>
        <w:adjustRightInd w:val="0"/>
        <w:spacing w:after="0" w:line="240" w:lineRule="auto"/>
        <w:contextualSpacing/>
        <w:jc w:val="center"/>
        <w:rPr>
          <w:rFonts w:ascii="Arial" w:hAnsi="Arial" w:cs="Arial"/>
          <w:color w:val="000000"/>
          <w:sz w:val="24"/>
          <w:szCs w:val="24"/>
        </w:rPr>
      </w:pPr>
    </w:p>
    <w:p w:rsidR="00024D55" w:rsidRPr="00024D55" w:rsidRDefault="00024D55" w:rsidP="007B14CA">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2.3. Описание результата предоставления</w:t>
      </w:r>
    </w:p>
    <w:p w:rsidR="00024D55" w:rsidRPr="00024D55" w:rsidRDefault="00024D55" w:rsidP="007B14CA">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муниципальной услуги</w:t>
      </w:r>
    </w:p>
    <w:p w:rsidR="00024D55" w:rsidRPr="00024D55" w:rsidRDefault="00024D55" w:rsidP="007B14CA">
      <w:pPr>
        <w:suppressAutoHyphens/>
        <w:autoSpaceDE w:val="0"/>
        <w:autoSpaceDN w:val="0"/>
        <w:adjustRightInd w:val="0"/>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2.3.1. Конечными результатами предоставления муниципальной услуги является выдача (направление) заявителю: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разрешения на вступление в брак лицам, достигшим возраста шестнадцати лет, либо</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уведомления администрации </w:t>
      </w:r>
      <w:r w:rsidR="0005329D">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об отказе в выдаче разрешения на вступление в брак лицам, достигшим возраста шестнадцати лет.</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Arial" w:hAnsi="Arial" w:cs="Arial"/>
          <w:color w:val="000000"/>
          <w:sz w:val="24"/>
          <w:szCs w:val="24"/>
          <w:lang w:eastAsia="en-US"/>
        </w:rPr>
      </w:pPr>
      <w:r w:rsidRPr="00024D55">
        <w:rPr>
          <w:rFonts w:ascii="Arial" w:eastAsia="Arial" w:hAnsi="Arial" w:cs="Arial"/>
          <w:color w:val="000000"/>
          <w:sz w:val="24"/>
          <w:szCs w:val="24"/>
          <w:lang w:eastAsia="en-US"/>
        </w:rPr>
        <w:t>2.3.2. Результаты оформляются на бумажном носителе или в электронной форме в соответствии с требованиями действующего законод</w:t>
      </w:r>
      <w:r w:rsidR="008D081E">
        <w:rPr>
          <w:rFonts w:ascii="Arial" w:eastAsia="Arial" w:hAnsi="Arial" w:cs="Arial"/>
          <w:color w:val="000000"/>
          <w:sz w:val="24"/>
          <w:szCs w:val="24"/>
          <w:lang w:eastAsia="en-US"/>
        </w:rPr>
        <w:t>ательства Российской Федерации.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Arial" w:hAnsi="Arial" w:cs="Arial"/>
          <w:color w:val="000000"/>
          <w:sz w:val="24"/>
          <w:szCs w:val="24"/>
          <w:lang w:eastAsia="en-US"/>
        </w:rPr>
      </w:pPr>
      <w:r w:rsidRPr="00024D55">
        <w:rPr>
          <w:rFonts w:ascii="Arial" w:eastAsia="Arial" w:hAnsi="Arial" w:cs="Arial"/>
          <w:color w:val="000000"/>
          <w:sz w:val="24"/>
          <w:szCs w:val="24"/>
          <w:lang w:eastAsia="en-US"/>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Verdana" w:hAnsi="Arial" w:cs="Arial"/>
          <w:color w:val="000000"/>
          <w:sz w:val="24"/>
          <w:szCs w:val="24"/>
        </w:rPr>
      </w:pPr>
      <w:r w:rsidRPr="00024D55">
        <w:rPr>
          <w:rFonts w:ascii="Arial" w:eastAsia="Arial" w:hAnsi="Arial" w:cs="Arial"/>
          <w:color w:val="000000"/>
          <w:sz w:val="24"/>
          <w:szCs w:val="24"/>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024D55" w:rsidRPr="00024D55" w:rsidRDefault="00024D55" w:rsidP="00B65F9A">
      <w:pPr>
        <w:suppressAutoHyphens/>
        <w:spacing w:after="0" w:line="240" w:lineRule="auto"/>
        <w:contextualSpacing/>
        <w:jc w:val="center"/>
        <w:rPr>
          <w:rFonts w:ascii="Arial" w:hAnsi="Arial" w:cs="Arial"/>
          <w:color w:val="000000"/>
          <w:sz w:val="24"/>
          <w:szCs w:val="24"/>
        </w:rPr>
      </w:pPr>
    </w:p>
    <w:p w:rsidR="00024D55" w:rsidRPr="00024D55" w:rsidRDefault="00024D55" w:rsidP="00B65F9A">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2.4. Срок предоставления муниципальной услуги,</w:t>
      </w:r>
    </w:p>
    <w:p w:rsidR="00024D55" w:rsidRPr="00024D55" w:rsidRDefault="00024D55" w:rsidP="00B65F9A">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lastRenderedPageBreak/>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024D55" w:rsidRPr="00024D55" w:rsidRDefault="00024D55" w:rsidP="00B65F9A">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2.4.1. Срок предоставления муниципальной услуги (получения итоговых документов) составляет 15 дней со дня получения заявления и прилагаемых к нему документов. </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2.4.2. Срок приостановления предоставления муниципальной услуги законодательством не предусмотрен.</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2.4.3. Срок выдачи (направления) документов, являющихся результатом предоставления муниципальной услуги, составляет 1 день.</w:t>
      </w:r>
    </w:p>
    <w:p w:rsidR="00024D55" w:rsidRPr="00024D55" w:rsidRDefault="00024D55" w:rsidP="00B65F9A">
      <w:pPr>
        <w:suppressAutoHyphens/>
        <w:autoSpaceDE w:val="0"/>
        <w:autoSpaceDN w:val="0"/>
        <w:adjustRightInd w:val="0"/>
        <w:spacing w:after="0" w:line="240" w:lineRule="auto"/>
        <w:contextualSpacing/>
        <w:jc w:val="center"/>
        <w:rPr>
          <w:rFonts w:ascii="Arial" w:eastAsia="Calibri" w:hAnsi="Arial" w:cs="Arial"/>
          <w:color w:val="000000"/>
          <w:sz w:val="24"/>
          <w:szCs w:val="24"/>
          <w:lang w:eastAsia="en-US"/>
        </w:rPr>
      </w:pPr>
    </w:p>
    <w:p w:rsidR="00024D55" w:rsidRPr="00024D55" w:rsidRDefault="00024D55" w:rsidP="00B65F9A">
      <w:pPr>
        <w:suppressAutoHyphens/>
        <w:autoSpaceDE w:val="0"/>
        <w:autoSpaceDN w:val="0"/>
        <w:adjustRightInd w:val="0"/>
        <w:spacing w:after="0" w:line="240" w:lineRule="auto"/>
        <w:contextualSpacing/>
        <w:jc w:val="center"/>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Подраздел 2.5. Нормативные правовые акты, регулирующие предоставление муниципальной услуги</w:t>
      </w:r>
    </w:p>
    <w:p w:rsidR="00024D55" w:rsidRPr="00024D55" w:rsidRDefault="00024D55" w:rsidP="00B65F9A">
      <w:pPr>
        <w:suppressAutoHyphens/>
        <w:autoSpaceDE w:val="0"/>
        <w:autoSpaceDN w:val="0"/>
        <w:adjustRightInd w:val="0"/>
        <w:spacing w:after="0" w:line="240" w:lineRule="auto"/>
        <w:contextualSpacing/>
        <w:jc w:val="center"/>
        <w:rPr>
          <w:rFonts w:ascii="Arial" w:eastAsia="Calibri" w:hAnsi="Arial" w:cs="Arial"/>
          <w:color w:val="000000"/>
          <w:sz w:val="24"/>
          <w:szCs w:val="24"/>
          <w:lang w:eastAsia="en-US"/>
        </w:rPr>
      </w:pP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на официальном сайте в разделе «Предоставление муниципальных услуг» подраздел «Муниципальные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в Федеральном реестре, Реестре Краснодарского края;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на Едином портале, Региональном портале.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lang w:eastAsia="en-US"/>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w:t>
      </w:r>
      <w:r w:rsidRPr="00024D55">
        <w:rPr>
          <w:rFonts w:ascii="Arial" w:eastAsia="Calibri" w:hAnsi="Arial" w:cs="Arial"/>
          <w:color w:val="000000"/>
          <w:sz w:val="24"/>
          <w:szCs w:val="24"/>
        </w:rPr>
        <w:t>Федерального реестра, Реестра Краснодарского края</w:t>
      </w:r>
      <w:r w:rsidRPr="00024D55">
        <w:rPr>
          <w:rFonts w:ascii="Arial" w:eastAsia="Calibri" w:hAnsi="Arial" w:cs="Arial"/>
          <w:color w:val="000000"/>
          <w:sz w:val="24"/>
          <w:szCs w:val="24"/>
          <w:lang w:eastAsia="en-US"/>
        </w:rPr>
        <w:t>.</w:t>
      </w:r>
    </w:p>
    <w:p w:rsidR="00024D55" w:rsidRPr="00024D55" w:rsidRDefault="00024D55" w:rsidP="00F81941">
      <w:pPr>
        <w:suppressAutoHyphens/>
        <w:spacing w:after="0" w:line="240" w:lineRule="auto"/>
        <w:contextualSpacing/>
        <w:jc w:val="center"/>
        <w:rPr>
          <w:rFonts w:ascii="Arial" w:hAnsi="Arial" w:cs="Arial"/>
          <w:color w:val="000000"/>
          <w:sz w:val="24"/>
          <w:szCs w:val="24"/>
        </w:rPr>
      </w:pPr>
    </w:p>
    <w:p w:rsidR="00024D55" w:rsidRPr="00024D55" w:rsidRDefault="00024D55" w:rsidP="00F81941">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4D55" w:rsidRPr="00024D55" w:rsidRDefault="00024D55" w:rsidP="00F81941">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2.6.1.Исчерпывающий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письменное заявление несовершеннолетнего, достигшего 16-ти лет (далее – заявление) по форме согласно приложениям № 1, 2 к настоящему Регламенту;</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письменное заявление гражданина, желающего вступить в брак с несовершеннолетним, достигшим 16-ти лет по форме согласно приложениям № 1, 2 к настоящему Регламенту;</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документ, удостоверяющий личность заявителя (заявителей), а в случае обращения представителя заявителя (заявителей) документ, подтверждающий его полномочия;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документ, подтверждающий наличие уважительных причин для вступления в брак.</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2.6.2. Копии документов, указанных в пункте 2.6.1 настоящего подраздела представляются вместе с подлинниками, которые после сверки возвращаются </w:t>
      </w:r>
      <w:r w:rsidRPr="00024D55">
        <w:rPr>
          <w:rFonts w:ascii="Arial" w:hAnsi="Arial" w:cs="Arial"/>
          <w:color w:val="000000"/>
          <w:sz w:val="24"/>
          <w:szCs w:val="24"/>
        </w:rPr>
        <w:lastRenderedPageBreak/>
        <w:t>заявителю. В случае невозможности предоставления подлинников, предоставляются нотариально заверенные копии.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2.6.3. Заявление и прилагаемые к нему документы могут быть поданы заявителем</w:t>
      </w:r>
      <w:r w:rsidRPr="00024D55">
        <w:rPr>
          <w:rFonts w:ascii="Arial" w:eastAsia="Calibri" w:hAnsi="Arial" w:cs="Arial"/>
          <w:color w:val="000000"/>
          <w:sz w:val="24"/>
          <w:szCs w:val="24"/>
        </w:rPr>
        <w:t xml:space="preserve"> в </w:t>
      </w:r>
      <w:r w:rsidRPr="00024D55">
        <w:rPr>
          <w:rFonts w:ascii="Arial" w:hAnsi="Arial" w:cs="Arial"/>
          <w:color w:val="000000"/>
          <w:sz w:val="24"/>
          <w:szCs w:val="24"/>
        </w:rPr>
        <w:t xml:space="preserve">орган, предоставляющий муниципальную услугу: </w:t>
      </w:r>
    </w:p>
    <w:p w:rsidR="00024D55" w:rsidRPr="00024D55" w:rsidRDefault="00024D55" w:rsidP="00024D55">
      <w:pPr>
        <w:tabs>
          <w:tab w:val="left" w:pos="1134"/>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на бумажном носителе, обратившись непосредственно </w:t>
      </w:r>
      <w:r w:rsidRPr="00024D55">
        <w:rPr>
          <w:rFonts w:ascii="Arial" w:eastAsia="Calibri" w:hAnsi="Arial" w:cs="Arial"/>
          <w:color w:val="000000"/>
          <w:sz w:val="24"/>
          <w:szCs w:val="24"/>
        </w:rPr>
        <w:t>к специалисту органа, предоставляющего муниципальную услугу</w:t>
      </w:r>
      <w:r w:rsidRPr="00024D55">
        <w:rPr>
          <w:rFonts w:ascii="Arial" w:hAnsi="Arial" w:cs="Arial"/>
          <w:color w:val="000000"/>
          <w:sz w:val="24"/>
          <w:szCs w:val="24"/>
        </w:rPr>
        <w:t>;</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на бумажном носителе посредством обращения в многофункциональный центр;</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 форме электронных документов посредством использования Регионального портала.</w:t>
      </w:r>
    </w:p>
    <w:p w:rsidR="00024D55" w:rsidRPr="00024D55" w:rsidRDefault="00024D55" w:rsidP="00524652">
      <w:pPr>
        <w:suppressAutoHyphens/>
        <w:spacing w:after="0" w:line="240" w:lineRule="auto"/>
        <w:contextualSpacing/>
        <w:jc w:val="center"/>
        <w:rPr>
          <w:rFonts w:ascii="Arial" w:hAnsi="Arial" w:cs="Arial"/>
          <w:color w:val="000000"/>
          <w:sz w:val="24"/>
          <w:szCs w:val="24"/>
        </w:rPr>
      </w:pPr>
    </w:p>
    <w:p w:rsidR="00024D55" w:rsidRPr="00024D55" w:rsidRDefault="00024D55" w:rsidP="0052465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2.7. Исчерпывающий перечень документов, необходимых</w:t>
      </w:r>
    </w:p>
    <w:p w:rsidR="004D54CD" w:rsidRDefault="00024D55" w:rsidP="0052465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в соответствии с нормативными прав</w:t>
      </w:r>
      <w:r w:rsidR="004D54CD">
        <w:rPr>
          <w:rFonts w:ascii="Arial" w:hAnsi="Arial" w:cs="Arial"/>
          <w:color w:val="000000"/>
          <w:sz w:val="24"/>
          <w:szCs w:val="24"/>
        </w:rPr>
        <w:t>овыми актами для предоставления</w:t>
      </w:r>
    </w:p>
    <w:p w:rsidR="004D54CD" w:rsidRDefault="00024D55" w:rsidP="0052465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 xml:space="preserve">муниципальной услуги, которые находятся в распоряжении </w:t>
      </w:r>
      <w:proofErr w:type="gramStart"/>
      <w:r w:rsidRPr="00024D55">
        <w:rPr>
          <w:rFonts w:ascii="Arial" w:hAnsi="Arial" w:cs="Arial"/>
          <w:color w:val="000000"/>
          <w:sz w:val="24"/>
          <w:szCs w:val="24"/>
        </w:rPr>
        <w:t>государственных</w:t>
      </w:r>
      <w:proofErr w:type="gramEnd"/>
    </w:p>
    <w:p w:rsidR="00024D55" w:rsidRPr="00024D55" w:rsidRDefault="00024D55" w:rsidP="0052465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органов, органов местного самоуправления и иных органов, участвующих</w:t>
      </w:r>
    </w:p>
    <w:p w:rsidR="004D54CD" w:rsidRDefault="00024D55" w:rsidP="0052465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в предоставлении муниципальной услуги, и которые заявитель вправе представить,</w:t>
      </w:r>
    </w:p>
    <w:p w:rsidR="00024D55" w:rsidRPr="00024D55" w:rsidRDefault="00024D55" w:rsidP="0052465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а также способы их получения заявителями, в том числе</w:t>
      </w:r>
    </w:p>
    <w:p w:rsidR="00024D55" w:rsidRPr="00024D55" w:rsidRDefault="00024D55" w:rsidP="0052465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в электронной форме, порядок их представления</w:t>
      </w:r>
    </w:p>
    <w:p w:rsidR="00024D55" w:rsidRPr="00024D55" w:rsidRDefault="00024D55" w:rsidP="00524652">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2.7.1.</w:t>
      </w:r>
      <w:r w:rsidR="008D081E">
        <w:rPr>
          <w:rFonts w:ascii="Arial" w:hAnsi="Arial" w:cs="Arial"/>
          <w:color w:val="000000"/>
          <w:sz w:val="24"/>
          <w:szCs w:val="24"/>
        </w:rPr>
        <w:t xml:space="preserve"> </w:t>
      </w:r>
      <w:r w:rsidRPr="00024D55">
        <w:rPr>
          <w:rFonts w:ascii="Arial" w:hAnsi="Arial" w:cs="Arial"/>
          <w:color w:val="000000"/>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w:t>
      </w:r>
      <w:r w:rsidR="00B17BDD">
        <w:rPr>
          <w:rFonts w:ascii="Arial" w:hAnsi="Arial" w:cs="Arial"/>
          <w:color w:val="000000"/>
          <w:sz w:val="24"/>
          <w:szCs w:val="24"/>
        </w:rPr>
        <w:t>альной услуги не предусмотрены.</w:t>
      </w:r>
    </w:p>
    <w:p w:rsidR="00024D55" w:rsidRPr="00024D55" w:rsidRDefault="00024D55" w:rsidP="0028332C">
      <w:pPr>
        <w:suppressAutoHyphens/>
        <w:spacing w:after="0" w:line="240" w:lineRule="auto"/>
        <w:contextualSpacing/>
        <w:jc w:val="center"/>
        <w:rPr>
          <w:rFonts w:ascii="Arial" w:hAnsi="Arial" w:cs="Arial"/>
          <w:color w:val="000000"/>
          <w:sz w:val="24"/>
          <w:szCs w:val="24"/>
        </w:rPr>
      </w:pPr>
    </w:p>
    <w:p w:rsidR="00024D55" w:rsidRPr="00024D55" w:rsidRDefault="00024D55" w:rsidP="0028332C">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2.8. Указание на запрет требовать от заявителя</w:t>
      </w:r>
    </w:p>
    <w:p w:rsidR="00024D55" w:rsidRPr="00024D55" w:rsidRDefault="00024D55" w:rsidP="0028332C">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r w:rsidRPr="00024D55">
        <w:rPr>
          <w:rFonts w:ascii="Arial" w:hAnsi="Arial" w:cs="Arial"/>
          <w:color w:val="000000"/>
          <w:sz w:val="24"/>
          <w:szCs w:val="24"/>
        </w:rPr>
        <w:t>2.8.1. Орган, предоставляющий муниципальную услугу, не вправе:</w:t>
      </w:r>
    </w:p>
    <w:p w:rsidR="00024D55" w:rsidRPr="00024D55" w:rsidRDefault="00024D55" w:rsidP="00024D55">
      <w:pPr>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r w:rsidRPr="00024D55">
        <w:rPr>
          <w:rFonts w:ascii="Arial" w:hAnsi="Arial" w:cs="Arial"/>
          <w:color w:val="000000"/>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proofErr w:type="gramStart"/>
      <w:r w:rsidRPr="00024D55">
        <w:rPr>
          <w:rFonts w:ascii="Arial" w:hAnsi="Arial" w:cs="Arial"/>
          <w:color w:val="000000"/>
          <w:sz w:val="24"/>
          <w:szCs w:val="24"/>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28332C">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024D55">
        <w:rPr>
          <w:rFonts w:ascii="Arial" w:eastAsia="Calibri" w:hAnsi="Arial" w:cs="Arial"/>
          <w:color w:val="000000"/>
          <w:sz w:val="24"/>
          <w:szCs w:val="24"/>
        </w:rPr>
        <w:t>за исключением случаев, если такие документы</w:t>
      </w:r>
      <w:proofErr w:type="gramEnd"/>
      <w:r w:rsidRPr="00024D55">
        <w:rPr>
          <w:rFonts w:ascii="Arial" w:eastAsia="Calibri" w:hAnsi="Arial" w:cs="Arial"/>
          <w:color w:val="000000"/>
          <w:sz w:val="24"/>
          <w:szCs w:val="24"/>
        </w:rPr>
        <w:t xml:space="preserve"> </w:t>
      </w:r>
      <w:proofErr w:type="gramStart"/>
      <w:r w:rsidRPr="00024D55">
        <w:rPr>
          <w:rFonts w:ascii="Arial" w:eastAsia="Calibri" w:hAnsi="Arial" w:cs="Arial"/>
          <w:color w:val="000000"/>
          <w:sz w:val="24"/>
          <w:szCs w:val="24"/>
        </w:rPr>
        <w:t>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roofErr w:type="gramEnd"/>
      <w:r w:rsidR="00B17BDD">
        <w:rPr>
          <w:rFonts w:ascii="Arial" w:eastAsia="Calibri" w:hAnsi="Arial" w:cs="Arial"/>
          <w:color w:val="000000"/>
          <w:sz w:val="24"/>
          <w:szCs w:val="24"/>
        </w:rPr>
        <w:t xml:space="preserve"> </w:t>
      </w:r>
      <w:proofErr w:type="gramStart"/>
      <w:r w:rsidRPr="00024D55">
        <w:rPr>
          <w:rFonts w:ascii="Arial" w:eastAsia="Calibri" w:hAnsi="Arial" w:cs="Arial"/>
          <w:color w:val="000000"/>
          <w:sz w:val="24"/>
          <w:szCs w:val="24"/>
        </w:rPr>
        <w:t>З</w:t>
      </w:r>
      <w:proofErr w:type="gramEnd"/>
      <w:r w:rsidRPr="00024D55">
        <w:rPr>
          <w:rFonts w:ascii="Arial" w:eastAsia="Calibri" w:hAnsi="Arial" w:cs="Arial"/>
          <w:color w:val="000000"/>
          <w:sz w:val="24"/>
          <w:szCs w:val="24"/>
        </w:rPr>
        <w:t>аявитель вправе представить указанные документы и информацию в орган, предоставляющий муниципальные услуги, по собственной инициативе;</w:t>
      </w:r>
    </w:p>
    <w:p w:rsidR="00024D55" w:rsidRPr="00024D55" w:rsidRDefault="00024D55" w:rsidP="00024D55">
      <w:pPr>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r w:rsidRPr="00024D55">
        <w:rPr>
          <w:rFonts w:ascii="Arial" w:hAnsi="Arial" w:cs="Arial"/>
          <w:color w:val="000000"/>
          <w:sz w:val="24"/>
          <w:szCs w:val="24"/>
        </w:rPr>
        <w:t>3) требовать от заявителя предоставления документов, подтверждающих внесение заявителем платы за предоставление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r w:rsidRPr="00024D55">
        <w:rPr>
          <w:rFonts w:ascii="Arial" w:hAnsi="Arial" w:cs="Arial"/>
          <w:color w:val="000000"/>
          <w:sz w:val="24"/>
          <w:szCs w:val="24"/>
        </w:rPr>
        <w:t>4) требовать от заявителя представления документов и информации, от</w:t>
      </w:r>
      <w:r w:rsidRPr="00024D55">
        <w:rPr>
          <w:rFonts w:ascii="Arial" w:hAnsi="Arial" w:cs="Arial"/>
          <w:color w:val="000000"/>
          <w:sz w:val="24"/>
          <w:szCs w:val="24"/>
        </w:rPr>
        <w:softHyphen/>
        <w:t>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4D55" w:rsidRPr="00024D55" w:rsidRDefault="00024D55" w:rsidP="00024D55">
      <w:pPr>
        <w:tabs>
          <w:tab w:val="left" w:pos="1134"/>
        </w:tabs>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r w:rsidRPr="00024D55">
        <w:rPr>
          <w:rFonts w:ascii="Arial" w:hAnsi="Arial" w:cs="Arial"/>
          <w:color w:val="000000"/>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4D55" w:rsidRPr="00024D55" w:rsidRDefault="00024D55" w:rsidP="00024D55">
      <w:pPr>
        <w:tabs>
          <w:tab w:val="left" w:pos="1134"/>
        </w:tabs>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r w:rsidRPr="00024D55">
        <w:rPr>
          <w:rFonts w:ascii="Arial"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4D55" w:rsidRPr="00024D55" w:rsidRDefault="00024D55" w:rsidP="00024D55">
      <w:pPr>
        <w:tabs>
          <w:tab w:val="left" w:pos="1134"/>
        </w:tabs>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r w:rsidRPr="00024D55">
        <w:rPr>
          <w:rFonts w:ascii="Arial"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4D55" w:rsidRPr="00024D55" w:rsidRDefault="00024D55" w:rsidP="00024D55">
      <w:pPr>
        <w:tabs>
          <w:tab w:val="left" w:pos="1134"/>
        </w:tabs>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proofErr w:type="gramStart"/>
      <w:r w:rsidRPr="00024D55">
        <w:rPr>
          <w:rFonts w:ascii="Arial"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w:t>
      </w:r>
      <w:r w:rsidRPr="00024D55">
        <w:rPr>
          <w:rFonts w:ascii="Arial" w:hAnsi="Arial" w:cs="Arial"/>
          <w:color w:val="000000"/>
          <w:sz w:val="24"/>
          <w:szCs w:val="24"/>
        </w:rPr>
        <w:softHyphen/>
        <w:t>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24D55">
        <w:rPr>
          <w:rFonts w:ascii="Arial" w:hAnsi="Arial" w:cs="Arial"/>
          <w:color w:val="000000"/>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4D55" w:rsidRPr="00024D55" w:rsidRDefault="00024D55" w:rsidP="00024D55">
      <w:pPr>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r w:rsidRPr="00024D55">
        <w:rPr>
          <w:rFonts w:ascii="Arial" w:hAnsi="Arial" w:cs="Arial"/>
          <w:color w:val="000000"/>
          <w:sz w:val="24"/>
          <w:szCs w:val="24"/>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 требовать от заявителя совершения иных действий, кроме прохождения идентификац</w:t>
      </w:r>
      <w:proofErr w:type="gramStart"/>
      <w:r w:rsidRPr="00024D55">
        <w:rPr>
          <w:rFonts w:ascii="Arial" w:hAnsi="Arial" w:cs="Arial"/>
          <w:color w:val="000000"/>
          <w:sz w:val="24"/>
          <w:szCs w:val="24"/>
        </w:rPr>
        <w:t>ии и ау</w:t>
      </w:r>
      <w:proofErr w:type="gramEnd"/>
      <w:r w:rsidRPr="00024D55">
        <w:rPr>
          <w:rFonts w:ascii="Arial" w:hAnsi="Arial" w:cs="Arial"/>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24D55" w:rsidRPr="00024D55" w:rsidRDefault="00024D55" w:rsidP="00E16017">
      <w:pPr>
        <w:suppressAutoHyphens/>
        <w:spacing w:after="0" w:line="240" w:lineRule="auto"/>
        <w:contextualSpacing/>
        <w:jc w:val="center"/>
        <w:rPr>
          <w:rFonts w:ascii="Arial" w:hAnsi="Arial" w:cs="Arial"/>
          <w:color w:val="000000"/>
          <w:sz w:val="24"/>
          <w:szCs w:val="24"/>
        </w:rPr>
      </w:pPr>
    </w:p>
    <w:p w:rsidR="00E16017" w:rsidRDefault="00024D55" w:rsidP="00E16017">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 xml:space="preserve">Подраздел 2.9. Исчерпывающий перечень оснований для отказа </w:t>
      </w:r>
      <w:r w:rsidR="00E16017">
        <w:rPr>
          <w:rFonts w:ascii="Arial" w:hAnsi="Arial" w:cs="Arial"/>
          <w:color w:val="000000"/>
          <w:sz w:val="24"/>
          <w:szCs w:val="24"/>
        </w:rPr>
        <w:t>в приеме</w:t>
      </w:r>
    </w:p>
    <w:p w:rsidR="00024D55" w:rsidRPr="00024D55" w:rsidRDefault="00024D55" w:rsidP="00E16017">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документов, необходимых для предоставления муниципальной услуги</w:t>
      </w:r>
    </w:p>
    <w:p w:rsidR="00024D55" w:rsidRPr="00024D55" w:rsidRDefault="00024D55" w:rsidP="00E16017">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2.9.1. Основанием для отказа в приеме документов, необходимых для предоставления муниципальной услуги, являются: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юридического лица;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 приложении к заявлению отсутствуют необходимые документы;</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2.9.2.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Не может быть отказано заявителю в приёме дополнительных документов при наличии намерения их сдать.</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После получения органом, предоставляющим муниципальную услугу, указанного заявления, в течение 7 рабочих дней заявителю специалистом органа, предоставляющего муниципальную услугу, возвращается пакет документов, приложенный к заявлению о предоставлении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24D55" w:rsidRPr="00024D55" w:rsidRDefault="00024D55" w:rsidP="00F54622">
      <w:pPr>
        <w:suppressAutoHyphens/>
        <w:spacing w:after="0" w:line="240" w:lineRule="auto"/>
        <w:contextualSpacing/>
        <w:jc w:val="center"/>
        <w:rPr>
          <w:rFonts w:ascii="Arial" w:hAnsi="Arial" w:cs="Arial"/>
          <w:color w:val="000000"/>
          <w:sz w:val="24"/>
          <w:szCs w:val="24"/>
        </w:rPr>
      </w:pPr>
    </w:p>
    <w:p w:rsidR="00F54622" w:rsidRDefault="00024D55" w:rsidP="00F5462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2.10. Исчерпывающий перечень оснований для приостановле</w:t>
      </w:r>
      <w:r w:rsidR="00F54622">
        <w:rPr>
          <w:rFonts w:ascii="Arial" w:hAnsi="Arial" w:cs="Arial"/>
          <w:color w:val="000000"/>
          <w:sz w:val="24"/>
          <w:szCs w:val="24"/>
        </w:rPr>
        <w:t>ния или</w:t>
      </w:r>
    </w:p>
    <w:p w:rsidR="00024D55" w:rsidRPr="00024D55" w:rsidRDefault="00024D55" w:rsidP="00F5462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отказа в предоставлении муниципальной услуги</w:t>
      </w:r>
    </w:p>
    <w:p w:rsidR="00024D55" w:rsidRPr="00024D55" w:rsidRDefault="00024D55" w:rsidP="00F54622">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2.10.1. Основания для приостановления предоставления муниципальной услуги законодательством Российской Федерации не предусмотрены.</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2.10.2. Основаниями для отказа в предоставлении муниципальной услуги, являются:</w:t>
      </w:r>
    </w:p>
    <w:p w:rsidR="00024D55" w:rsidRPr="00024D55" w:rsidRDefault="006A5735" w:rsidP="00024D55">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1) </w:t>
      </w:r>
      <w:r w:rsidR="00024D55" w:rsidRPr="00024D55">
        <w:rPr>
          <w:rFonts w:ascii="Arial" w:hAnsi="Arial" w:cs="Arial"/>
          <w:color w:val="000000"/>
          <w:sz w:val="24"/>
          <w:szCs w:val="24"/>
        </w:rPr>
        <w:t>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 наличие недостоверных данных в представленных документах;</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 несоответствие хотя бы одного из документов по форме или содержанию требованиям действующего законодательства;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4) представление заявления о предоставлении муниципальной услуги с нарушением установленных требований;</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5)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w:t>
      </w:r>
      <w:r w:rsidR="00B17BDD">
        <w:rPr>
          <w:rFonts w:ascii="Arial" w:hAnsi="Arial" w:cs="Arial"/>
          <w:color w:val="000000"/>
          <w:sz w:val="24"/>
          <w:szCs w:val="24"/>
        </w:rPr>
        <w:t xml:space="preserve"> </w:t>
      </w:r>
      <w:r w:rsidRPr="00024D55">
        <w:rPr>
          <w:rFonts w:ascii="Arial" w:hAnsi="Arial" w:cs="Arial"/>
          <w:color w:val="000000"/>
          <w:sz w:val="24"/>
          <w:szCs w:val="24"/>
        </w:rPr>
        <w:t>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 обращение (в письменном виде) заявителя с просьбой о прекращении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2.10.3.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Отказ в предоставлении муниципальной услуги может быть оспорен в судебном порядке.</w:t>
      </w:r>
    </w:p>
    <w:p w:rsidR="00024D55" w:rsidRPr="00024D55" w:rsidRDefault="00024D55" w:rsidP="00F22317">
      <w:pPr>
        <w:suppressAutoHyphens/>
        <w:spacing w:after="0" w:line="240" w:lineRule="auto"/>
        <w:contextualSpacing/>
        <w:jc w:val="center"/>
        <w:rPr>
          <w:rFonts w:ascii="Arial" w:hAnsi="Arial" w:cs="Arial"/>
          <w:color w:val="000000"/>
          <w:sz w:val="24"/>
          <w:szCs w:val="24"/>
        </w:rPr>
      </w:pPr>
    </w:p>
    <w:p w:rsidR="00F22317" w:rsidRDefault="00024D55" w:rsidP="00F22317">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2.11. Перечень услуг, которые являются необходимыми и обязательными</w:t>
      </w:r>
    </w:p>
    <w:p w:rsidR="00F22317" w:rsidRDefault="00024D55" w:rsidP="00F22317">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для предоставления муниципальной услуги, в</w:t>
      </w:r>
      <w:r w:rsidR="00F22317">
        <w:rPr>
          <w:rFonts w:ascii="Arial" w:hAnsi="Arial" w:cs="Arial"/>
          <w:color w:val="000000"/>
          <w:sz w:val="24"/>
          <w:szCs w:val="24"/>
        </w:rPr>
        <w:t xml:space="preserve"> том числе сведения о документе</w:t>
      </w:r>
    </w:p>
    <w:p w:rsidR="00F22317" w:rsidRDefault="00024D55" w:rsidP="00F22317">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 xml:space="preserve">(документах), </w:t>
      </w:r>
      <w:proofErr w:type="gramStart"/>
      <w:r w:rsidRPr="00024D55">
        <w:rPr>
          <w:rFonts w:ascii="Arial" w:hAnsi="Arial" w:cs="Arial"/>
          <w:color w:val="000000"/>
          <w:sz w:val="24"/>
          <w:szCs w:val="24"/>
        </w:rPr>
        <w:t>выдаваемом</w:t>
      </w:r>
      <w:proofErr w:type="gramEnd"/>
      <w:r w:rsidRPr="00024D55">
        <w:rPr>
          <w:rFonts w:ascii="Arial" w:hAnsi="Arial" w:cs="Arial"/>
          <w:color w:val="000000"/>
          <w:sz w:val="24"/>
          <w:szCs w:val="24"/>
        </w:rPr>
        <w:t xml:space="preserve"> (выдаваемых) организациями, участвую</w:t>
      </w:r>
      <w:r w:rsidR="00F22317">
        <w:rPr>
          <w:rFonts w:ascii="Arial" w:hAnsi="Arial" w:cs="Arial"/>
          <w:color w:val="000000"/>
          <w:sz w:val="24"/>
          <w:szCs w:val="24"/>
        </w:rPr>
        <w:t>щими в</w:t>
      </w:r>
    </w:p>
    <w:p w:rsidR="00024D55" w:rsidRPr="00024D55" w:rsidRDefault="00024D55" w:rsidP="00F22317">
      <w:pPr>
        <w:suppressAutoHyphens/>
        <w:spacing w:after="0" w:line="240" w:lineRule="auto"/>
        <w:contextualSpacing/>
        <w:jc w:val="center"/>
        <w:rPr>
          <w:rFonts w:ascii="Arial" w:hAnsi="Arial" w:cs="Arial"/>
          <w:color w:val="000000"/>
          <w:sz w:val="24"/>
          <w:szCs w:val="24"/>
        </w:rPr>
      </w:pPr>
      <w:proofErr w:type="gramStart"/>
      <w:r w:rsidRPr="00024D55">
        <w:rPr>
          <w:rFonts w:ascii="Arial" w:hAnsi="Arial" w:cs="Arial"/>
          <w:color w:val="000000"/>
          <w:sz w:val="24"/>
          <w:szCs w:val="24"/>
        </w:rPr>
        <w:t>предоставлении</w:t>
      </w:r>
      <w:proofErr w:type="gramEnd"/>
      <w:r w:rsidRPr="00024D55">
        <w:rPr>
          <w:rFonts w:ascii="Arial" w:hAnsi="Arial" w:cs="Arial"/>
          <w:color w:val="000000"/>
          <w:sz w:val="24"/>
          <w:szCs w:val="24"/>
        </w:rPr>
        <w:t xml:space="preserve"> муниципальной услуги</w:t>
      </w:r>
    </w:p>
    <w:p w:rsidR="00024D55" w:rsidRPr="00024D55" w:rsidRDefault="00024D55" w:rsidP="00F22317">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Услуги, которые являются необходимыми и обязательными для предоставления муниципальной услуги, отсутствуют.</w:t>
      </w:r>
    </w:p>
    <w:p w:rsidR="00024D55" w:rsidRPr="00024D55" w:rsidRDefault="00024D55" w:rsidP="00CE14B8">
      <w:pPr>
        <w:suppressAutoHyphens/>
        <w:spacing w:after="0" w:line="240" w:lineRule="auto"/>
        <w:contextualSpacing/>
        <w:jc w:val="center"/>
        <w:rPr>
          <w:rFonts w:ascii="Arial" w:hAnsi="Arial" w:cs="Arial"/>
          <w:color w:val="000000"/>
          <w:sz w:val="24"/>
          <w:szCs w:val="24"/>
        </w:rPr>
      </w:pPr>
    </w:p>
    <w:p w:rsidR="00CE14B8" w:rsidRDefault="00024D55" w:rsidP="00CE14B8">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2.12. Порядок, размер и основания в</w:t>
      </w:r>
      <w:r w:rsidR="00CE14B8">
        <w:rPr>
          <w:rFonts w:ascii="Arial" w:hAnsi="Arial" w:cs="Arial"/>
          <w:color w:val="000000"/>
          <w:sz w:val="24"/>
          <w:szCs w:val="24"/>
        </w:rPr>
        <w:t>зимания государственной пошлины</w:t>
      </w:r>
    </w:p>
    <w:p w:rsidR="00024D55" w:rsidRPr="00024D55" w:rsidRDefault="00024D55" w:rsidP="00CE14B8">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или иной платы, взимаемой за предоставление муниципальной услуги</w:t>
      </w:r>
    </w:p>
    <w:p w:rsidR="00024D55" w:rsidRPr="00024D55" w:rsidRDefault="00024D55" w:rsidP="00CE14B8">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24D55" w:rsidRPr="00024D55" w:rsidRDefault="00024D55" w:rsidP="00CE14B8">
      <w:pPr>
        <w:suppressAutoHyphens/>
        <w:spacing w:after="0" w:line="240" w:lineRule="auto"/>
        <w:contextualSpacing/>
        <w:jc w:val="center"/>
        <w:rPr>
          <w:rFonts w:ascii="Arial" w:hAnsi="Arial" w:cs="Arial"/>
          <w:color w:val="000000"/>
          <w:sz w:val="24"/>
          <w:szCs w:val="24"/>
        </w:rPr>
      </w:pPr>
    </w:p>
    <w:p w:rsidR="00CE14B8" w:rsidRDefault="00024D55" w:rsidP="00CE14B8">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2.13. Порядок, размер и основания в</w:t>
      </w:r>
      <w:r w:rsidR="00CE14B8">
        <w:rPr>
          <w:rFonts w:ascii="Arial" w:hAnsi="Arial" w:cs="Arial"/>
          <w:color w:val="000000"/>
          <w:sz w:val="24"/>
          <w:szCs w:val="24"/>
        </w:rPr>
        <w:t>зимания платы за предоставление</w:t>
      </w:r>
    </w:p>
    <w:p w:rsidR="00CE14B8" w:rsidRDefault="00024D55" w:rsidP="00CE14B8">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услуг, которые являются необходимыми и о</w:t>
      </w:r>
      <w:r w:rsidR="00CE14B8">
        <w:rPr>
          <w:rFonts w:ascii="Arial" w:hAnsi="Arial" w:cs="Arial"/>
          <w:color w:val="000000"/>
          <w:sz w:val="24"/>
          <w:szCs w:val="24"/>
        </w:rPr>
        <w:t>бязательными для предоставления</w:t>
      </w:r>
    </w:p>
    <w:p w:rsidR="00CE14B8" w:rsidRDefault="00024D55" w:rsidP="00CE14B8">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муниципальной услуги, включая информацию о ме</w:t>
      </w:r>
      <w:r w:rsidR="00CE14B8">
        <w:rPr>
          <w:rFonts w:ascii="Arial" w:hAnsi="Arial" w:cs="Arial"/>
          <w:color w:val="000000"/>
          <w:sz w:val="24"/>
          <w:szCs w:val="24"/>
        </w:rPr>
        <w:t>тодике расчета размера такой</w:t>
      </w:r>
    </w:p>
    <w:p w:rsidR="00024D55" w:rsidRPr="00024D55" w:rsidRDefault="00024D55" w:rsidP="00CE14B8">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платы</w:t>
      </w:r>
    </w:p>
    <w:p w:rsidR="00024D55" w:rsidRPr="00024D55" w:rsidRDefault="00024D55" w:rsidP="00CE14B8">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24D55" w:rsidRPr="00024D55" w:rsidRDefault="00024D55" w:rsidP="00757B38">
      <w:pPr>
        <w:suppressAutoHyphens/>
        <w:spacing w:after="0" w:line="240" w:lineRule="auto"/>
        <w:contextualSpacing/>
        <w:jc w:val="center"/>
        <w:rPr>
          <w:rFonts w:ascii="Arial" w:hAnsi="Arial" w:cs="Arial"/>
          <w:color w:val="000000"/>
          <w:sz w:val="24"/>
          <w:szCs w:val="24"/>
        </w:rPr>
      </w:pPr>
    </w:p>
    <w:p w:rsidR="00024D55" w:rsidRPr="00024D55" w:rsidRDefault="00024D55" w:rsidP="00757B38">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4D55" w:rsidRPr="00024D55" w:rsidRDefault="00024D55" w:rsidP="00757B38">
      <w:pPr>
        <w:suppressAutoHyphens/>
        <w:spacing w:after="0" w:line="240" w:lineRule="auto"/>
        <w:contextualSpacing/>
        <w:jc w:val="center"/>
        <w:rPr>
          <w:rFonts w:ascii="Arial" w:hAnsi="Arial" w:cs="Arial"/>
          <w:color w:val="000000"/>
          <w:sz w:val="24"/>
          <w:szCs w:val="24"/>
        </w:rPr>
      </w:pPr>
    </w:p>
    <w:p w:rsidR="00024D55" w:rsidRDefault="00024D55" w:rsidP="00024D55">
      <w:pPr>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r w:rsidRPr="00024D55">
        <w:rPr>
          <w:rFonts w:ascii="Arial" w:hAnsi="Arial" w:cs="Arial"/>
          <w:color w:val="000000"/>
          <w:sz w:val="24"/>
          <w:szCs w:val="24"/>
        </w:rPr>
        <w:t>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w:t>
      </w:r>
      <w:r w:rsidR="00A63EE6">
        <w:rPr>
          <w:rFonts w:ascii="Arial" w:hAnsi="Arial" w:cs="Arial"/>
          <w:color w:val="000000"/>
          <w:sz w:val="24"/>
          <w:szCs w:val="24"/>
        </w:rPr>
        <w:t xml:space="preserve"> </w:t>
      </w:r>
      <w:r w:rsidRPr="00024D55">
        <w:rPr>
          <w:rFonts w:ascii="Arial" w:hAnsi="Arial" w:cs="Arial"/>
          <w:color w:val="000000"/>
          <w:sz w:val="24"/>
          <w:szCs w:val="24"/>
        </w:rPr>
        <w:t>минут.</w:t>
      </w:r>
    </w:p>
    <w:p w:rsidR="00E26328" w:rsidRPr="00024D55" w:rsidRDefault="00E26328" w:rsidP="00024D55">
      <w:pPr>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rPr>
      </w:pPr>
    </w:p>
    <w:p w:rsidR="00024D55" w:rsidRPr="00024D55" w:rsidRDefault="00024D55" w:rsidP="00757B38">
      <w:pPr>
        <w:suppressAutoHyphens/>
        <w:spacing w:after="0" w:line="240" w:lineRule="auto"/>
        <w:contextualSpacing/>
        <w:jc w:val="center"/>
        <w:rPr>
          <w:rFonts w:ascii="Arial" w:hAnsi="Arial" w:cs="Arial"/>
          <w:bCs/>
          <w:color w:val="000000"/>
          <w:kern w:val="32"/>
          <w:sz w:val="24"/>
          <w:szCs w:val="24"/>
        </w:rPr>
      </w:pPr>
      <w:r w:rsidRPr="00024D55">
        <w:rPr>
          <w:rFonts w:ascii="Arial" w:hAnsi="Arial" w:cs="Arial"/>
          <w:bCs/>
          <w:color w:val="000000"/>
          <w:kern w:val="32"/>
          <w:sz w:val="24"/>
          <w:szCs w:val="24"/>
        </w:rPr>
        <w:t>Подраздел 2.15. Срок и порядок регистрации запроса заявителя</w:t>
      </w:r>
    </w:p>
    <w:p w:rsidR="00757B38" w:rsidRDefault="00024D55" w:rsidP="00757B38">
      <w:pPr>
        <w:suppressAutoHyphens/>
        <w:spacing w:after="0" w:line="240" w:lineRule="auto"/>
        <w:contextualSpacing/>
        <w:jc w:val="center"/>
        <w:rPr>
          <w:rFonts w:ascii="Arial" w:hAnsi="Arial" w:cs="Arial"/>
          <w:bCs/>
          <w:color w:val="000000"/>
          <w:kern w:val="32"/>
          <w:sz w:val="24"/>
          <w:szCs w:val="24"/>
        </w:rPr>
      </w:pPr>
      <w:r w:rsidRPr="00024D55">
        <w:rPr>
          <w:rFonts w:ascii="Arial" w:hAnsi="Arial" w:cs="Arial"/>
          <w:bCs/>
          <w:color w:val="000000"/>
          <w:kern w:val="32"/>
          <w:sz w:val="24"/>
          <w:szCs w:val="24"/>
        </w:rPr>
        <w:lastRenderedPageBreak/>
        <w:t>о предоставлении муниципальной услуги и услуги, предоставляемой орга</w:t>
      </w:r>
      <w:r w:rsidR="00757B38">
        <w:rPr>
          <w:rFonts w:ascii="Arial" w:hAnsi="Arial" w:cs="Arial"/>
          <w:bCs/>
          <w:color w:val="000000"/>
          <w:kern w:val="32"/>
          <w:sz w:val="24"/>
          <w:szCs w:val="24"/>
        </w:rPr>
        <w:t>низацией,</w:t>
      </w:r>
    </w:p>
    <w:p w:rsidR="00024D55" w:rsidRPr="00024D55" w:rsidRDefault="00024D55" w:rsidP="00757B38">
      <w:pPr>
        <w:suppressAutoHyphens/>
        <w:spacing w:after="0" w:line="240" w:lineRule="auto"/>
        <w:contextualSpacing/>
        <w:jc w:val="center"/>
        <w:rPr>
          <w:rFonts w:ascii="Arial" w:hAnsi="Arial" w:cs="Arial"/>
          <w:bCs/>
          <w:color w:val="000000"/>
          <w:kern w:val="32"/>
          <w:sz w:val="24"/>
          <w:szCs w:val="24"/>
        </w:rPr>
      </w:pPr>
      <w:r w:rsidRPr="00024D55">
        <w:rPr>
          <w:rFonts w:ascii="Arial" w:hAnsi="Arial" w:cs="Arial"/>
          <w:bCs/>
          <w:color w:val="000000"/>
          <w:kern w:val="32"/>
          <w:sz w:val="24"/>
          <w:szCs w:val="24"/>
        </w:rPr>
        <w:t>участвующей в предоставлении муниципальной услуги,</w:t>
      </w:r>
    </w:p>
    <w:p w:rsidR="00024D55" w:rsidRPr="00024D55" w:rsidRDefault="00024D55" w:rsidP="00757B38">
      <w:pPr>
        <w:suppressAutoHyphens/>
        <w:spacing w:after="0" w:line="240" w:lineRule="auto"/>
        <w:contextualSpacing/>
        <w:jc w:val="center"/>
        <w:rPr>
          <w:rFonts w:ascii="Arial" w:hAnsi="Arial" w:cs="Arial"/>
          <w:bCs/>
          <w:color w:val="000000"/>
          <w:kern w:val="32"/>
          <w:sz w:val="24"/>
          <w:szCs w:val="24"/>
        </w:rPr>
      </w:pPr>
      <w:r w:rsidRPr="00024D55">
        <w:rPr>
          <w:rFonts w:ascii="Arial" w:hAnsi="Arial" w:cs="Arial"/>
          <w:bCs/>
          <w:color w:val="000000"/>
          <w:kern w:val="32"/>
          <w:sz w:val="24"/>
          <w:szCs w:val="24"/>
        </w:rPr>
        <w:t>в том числе в электронной форме</w:t>
      </w:r>
    </w:p>
    <w:p w:rsidR="00024D55" w:rsidRPr="00024D55" w:rsidRDefault="00024D55" w:rsidP="00757B38">
      <w:pPr>
        <w:suppressAutoHyphens/>
        <w:spacing w:after="0" w:line="240" w:lineRule="auto"/>
        <w:contextualSpacing/>
        <w:jc w:val="center"/>
        <w:rPr>
          <w:rFonts w:ascii="Arial" w:hAnsi="Arial" w:cs="Arial"/>
          <w:bCs/>
          <w:color w:val="000000"/>
          <w:kern w:val="32"/>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bCs/>
          <w:color w:val="000000"/>
          <w:kern w:val="32"/>
          <w:sz w:val="24"/>
          <w:szCs w:val="24"/>
        </w:rPr>
        <w:t>Заявление и документы,</w:t>
      </w:r>
      <w:r w:rsidR="00E26328">
        <w:rPr>
          <w:rFonts w:ascii="Arial" w:hAnsi="Arial" w:cs="Arial"/>
          <w:bCs/>
          <w:color w:val="000000"/>
          <w:kern w:val="32"/>
          <w:sz w:val="24"/>
          <w:szCs w:val="24"/>
        </w:rPr>
        <w:t xml:space="preserve"> </w:t>
      </w:r>
      <w:r w:rsidRPr="00024D55">
        <w:rPr>
          <w:rFonts w:ascii="Arial" w:hAnsi="Arial" w:cs="Arial"/>
          <w:bCs/>
          <w:color w:val="000000"/>
          <w:kern w:val="32"/>
          <w:sz w:val="24"/>
          <w:szCs w:val="24"/>
        </w:rPr>
        <w:t xml:space="preserve">необходимые для предоставления муниципальной услуги, в соответствии с пунктом 2.6.1 подраздела 2.6 раздела 2 регламента, направленные в орган, предоставляющий муниципальную услугу, </w:t>
      </w:r>
      <w:r w:rsidRPr="00024D55">
        <w:rPr>
          <w:rFonts w:ascii="Arial" w:hAnsi="Arial" w:cs="Arial"/>
          <w:color w:val="000000"/>
          <w:sz w:val="24"/>
          <w:szCs w:val="24"/>
        </w:rPr>
        <w:t>в письменной форме или в электронной форме, подлежат обязательной регистрации в день их поступления в органе, предоставляющем муниципальную услугу.</w:t>
      </w:r>
    </w:p>
    <w:p w:rsidR="00024D55" w:rsidRPr="00024D55" w:rsidRDefault="00024D55" w:rsidP="00024D55">
      <w:pPr>
        <w:suppressAutoHyphens/>
        <w:spacing w:after="0" w:line="240" w:lineRule="auto"/>
        <w:ind w:firstLine="709"/>
        <w:contextualSpacing/>
        <w:jc w:val="both"/>
        <w:rPr>
          <w:rFonts w:ascii="Arial" w:hAnsi="Arial" w:cs="Arial"/>
          <w:bCs/>
          <w:color w:val="000000"/>
          <w:kern w:val="32"/>
          <w:sz w:val="24"/>
          <w:szCs w:val="24"/>
        </w:rPr>
      </w:pPr>
      <w:r w:rsidRPr="00024D55">
        <w:rPr>
          <w:rFonts w:ascii="Arial" w:hAnsi="Arial" w:cs="Arial"/>
          <w:color w:val="000000"/>
          <w:sz w:val="24"/>
          <w:szCs w:val="24"/>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024D55" w:rsidRPr="00024D55" w:rsidRDefault="00024D55" w:rsidP="00024D55">
      <w:pPr>
        <w:suppressAutoHyphens/>
        <w:spacing w:after="0" w:line="240" w:lineRule="auto"/>
        <w:ind w:firstLine="709"/>
        <w:contextualSpacing/>
        <w:jc w:val="both"/>
        <w:rPr>
          <w:rFonts w:ascii="Arial" w:hAnsi="Arial" w:cs="Arial"/>
          <w:bCs/>
          <w:color w:val="000000"/>
          <w:kern w:val="32"/>
          <w:sz w:val="24"/>
          <w:szCs w:val="24"/>
        </w:rPr>
      </w:pPr>
      <w:r w:rsidRPr="00024D55">
        <w:rPr>
          <w:rFonts w:ascii="Arial" w:hAnsi="Arial" w:cs="Arial"/>
          <w:bCs/>
          <w:color w:val="000000"/>
          <w:kern w:val="32"/>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24D55" w:rsidRPr="00024D55" w:rsidRDefault="00024D55" w:rsidP="00024D55">
      <w:pPr>
        <w:suppressAutoHyphens/>
        <w:spacing w:after="0" w:line="240" w:lineRule="auto"/>
        <w:ind w:firstLine="709"/>
        <w:contextualSpacing/>
        <w:jc w:val="both"/>
        <w:rPr>
          <w:rFonts w:ascii="Arial" w:hAnsi="Arial" w:cs="Arial"/>
          <w:bCs/>
          <w:color w:val="000000"/>
          <w:kern w:val="32"/>
          <w:sz w:val="24"/>
          <w:szCs w:val="24"/>
        </w:rPr>
      </w:pPr>
      <w:r w:rsidRPr="00024D55">
        <w:rPr>
          <w:rFonts w:ascii="Arial" w:hAnsi="Arial" w:cs="Arial"/>
          <w:bCs/>
          <w:color w:val="000000"/>
          <w:kern w:val="32"/>
          <w:sz w:val="24"/>
          <w:szCs w:val="24"/>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3.5.5 подраздела 3.5 раздела 3 регламента.</w:t>
      </w:r>
    </w:p>
    <w:p w:rsidR="00024D55" w:rsidRPr="00024D55" w:rsidRDefault="00024D55" w:rsidP="00655C4B">
      <w:pPr>
        <w:suppressAutoHyphens/>
        <w:spacing w:after="0" w:line="240" w:lineRule="auto"/>
        <w:contextualSpacing/>
        <w:jc w:val="center"/>
        <w:rPr>
          <w:rFonts w:ascii="Arial" w:hAnsi="Arial" w:cs="Arial"/>
          <w:color w:val="000000"/>
          <w:sz w:val="24"/>
          <w:szCs w:val="24"/>
        </w:rPr>
      </w:pPr>
    </w:p>
    <w:p w:rsidR="00655C4B" w:rsidRDefault="0039273B" w:rsidP="00655C4B">
      <w:pPr>
        <w:suppressAutoHyphens/>
        <w:spacing w:after="0" w:line="240" w:lineRule="auto"/>
        <w:contextualSpacing/>
        <w:jc w:val="center"/>
        <w:rPr>
          <w:rFonts w:ascii="Arial" w:hAnsi="Arial" w:cs="Arial"/>
          <w:color w:val="000000"/>
          <w:sz w:val="24"/>
          <w:szCs w:val="24"/>
        </w:rPr>
      </w:pPr>
      <w:r>
        <w:rPr>
          <w:rFonts w:ascii="Arial" w:hAnsi="Arial" w:cs="Arial"/>
          <w:color w:val="000000"/>
          <w:sz w:val="24"/>
          <w:szCs w:val="24"/>
        </w:rPr>
        <w:t xml:space="preserve">Подраздел 2.16. </w:t>
      </w:r>
      <w:r w:rsidR="00024D55" w:rsidRPr="00024D55">
        <w:rPr>
          <w:rFonts w:ascii="Arial" w:hAnsi="Arial" w:cs="Arial"/>
          <w:color w:val="000000"/>
          <w:sz w:val="24"/>
          <w:szCs w:val="24"/>
        </w:rPr>
        <w:t>Требования к помеще</w:t>
      </w:r>
      <w:r w:rsidR="00655C4B">
        <w:rPr>
          <w:rFonts w:ascii="Arial" w:hAnsi="Arial" w:cs="Arial"/>
          <w:color w:val="000000"/>
          <w:sz w:val="24"/>
          <w:szCs w:val="24"/>
        </w:rPr>
        <w:t>ниям, в которых предоставляется</w:t>
      </w:r>
    </w:p>
    <w:p w:rsidR="00024D55" w:rsidRPr="00024D55" w:rsidRDefault="00024D55" w:rsidP="00655C4B">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муниципальная услуга, к залу ожидания, местам для заполнения запросов</w:t>
      </w:r>
    </w:p>
    <w:p w:rsidR="00024D55" w:rsidRPr="00024D55" w:rsidRDefault="00024D55" w:rsidP="00655C4B">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о предоставлении муниципальной услуги, информационным стендам</w:t>
      </w:r>
    </w:p>
    <w:p w:rsidR="00655C4B" w:rsidRDefault="00024D55" w:rsidP="00655C4B">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с образцами их заполнения и переч</w:t>
      </w:r>
      <w:r w:rsidR="00655C4B">
        <w:rPr>
          <w:rFonts w:ascii="Arial" w:hAnsi="Arial" w:cs="Arial"/>
          <w:color w:val="000000"/>
          <w:sz w:val="24"/>
          <w:szCs w:val="24"/>
        </w:rPr>
        <w:t xml:space="preserve">нем документов, необходимых </w:t>
      </w:r>
      <w:proofErr w:type="gramStart"/>
      <w:r w:rsidR="00655C4B">
        <w:rPr>
          <w:rFonts w:ascii="Arial" w:hAnsi="Arial" w:cs="Arial"/>
          <w:color w:val="000000"/>
          <w:sz w:val="24"/>
          <w:szCs w:val="24"/>
        </w:rPr>
        <w:t>для</w:t>
      </w:r>
      <w:proofErr w:type="gramEnd"/>
    </w:p>
    <w:p w:rsidR="00655C4B" w:rsidRDefault="00024D55" w:rsidP="00655C4B">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предоставления каждой муниципальной услуги, размещению и оформлению</w:t>
      </w:r>
    </w:p>
    <w:p w:rsidR="00655C4B" w:rsidRDefault="00024D55" w:rsidP="00655C4B">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визуальной, текстовой и мультимедийной информации о порядке предоставления</w:t>
      </w:r>
    </w:p>
    <w:p w:rsidR="00655C4B" w:rsidRDefault="00024D55" w:rsidP="00655C4B">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такой услуги, в том числе к обеспечению доступности</w:t>
      </w:r>
      <w:r w:rsidR="00940015">
        <w:rPr>
          <w:rFonts w:ascii="Arial" w:hAnsi="Arial" w:cs="Arial"/>
          <w:color w:val="000000"/>
          <w:sz w:val="24"/>
          <w:szCs w:val="24"/>
        </w:rPr>
        <w:t xml:space="preserve"> </w:t>
      </w:r>
      <w:r w:rsidRPr="00024D55">
        <w:rPr>
          <w:rFonts w:ascii="Arial" w:hAnsi="Arial" w:cs="Arial"/>
          <w:color w:val="000000"/>
          <w:sz w:val="24"/>
          <w:szCs w:val="24"/>
        </w:rPr>
        <w:t>для инвалидов указанных</w:t>
      </w:r>
    </w:p>
    <w:p w:rsidR="00655C4B" w:rsidRDefault="00024D55" w:rsidP="00655C4B">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объектов в соответствии с законодательством Российской Федерации</w:t>
      </w:r>
    </w:p>
    <w:p w:rsidR="00024D55" w:rsidRPr="00024D55" w:rsidRDefault="00024D55" w:rsidP="00655C4B">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о социальной защите инвалидов</w:t>
      </w:r>
    </w:p>
    <w:p w:rsidR="00024D55" w:rsidRPr="00024D55" w:rsidRDefault="00024D55" w:rsidP="00655C4B">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органа, предоставляющего муниципальную услугу (далее – помещения, в которых предоставляется муниципальная услуга).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Многофункциональный центр осуществляет свою деятельность в соответствии с требованиями комфортности и доступности для получателей </w:t>
      </w:r>
      <w:r w:rsidRPr="00024D55">
        <w:rPr>
          <w:rFonts w:ascii="Arial" w:hAnsi="Arial" w:cs="Arial"/>
          <w:color w:val="000000"/>
          <w:sz w:val="24"/>
          <w:szCs w:val="24"/>
        </w:rPr>
        <w:lastRenderedPageBreak/>
        <w:t xml:space="preserve">муниципальной услуги, установленными постановлением Правительства Российской Федерации от 22 декабря 2012 года № 1376 «Об утверждении </w:t>
      </w:r>
      <w:proofErr w:type="gramStart"/>
      <w:r w:rsidRPr="00024D55">
        <w:rPr>
          <w:rFonts w:ascii="Arial" w:hAnsi="Arial" w:cs="Arial"/>
          <w:color w:val="000000"/>
          <w:sz w:val="24"/>
          <w:szCs w:val="24"/>
        </w:rPr>
        <w:t>Правил организации деятельности многофункциональных центров предоставления государственных</w:t>
      </w:r>
      <w:proofErr w:type="gramEnd"/>
      <w:r w:rsidRPr="00024D55">
        <w:rPr>
          <w:rFonts w:ascii="Arial" w:hAnsi="Arial" w:cs="Arial"/>
          <w:color w:val="000000"/>
          <w:sz w:val="24"/>
          <w:szCs w:val="24"/>
        </w:rPr>
        <w:t xml:space="preserve"> и муниципальных услуг».</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2.16.3. Помещения для приема заявителей должны соответствовать ком</w:t>
      </w:r>
      <w:r w:rsidR="00771548">
        <w:rPr>
          <w:rFonts w:ascii="Arial" w:hAnsi="Arial" w:cs="Arial"/>
          <w:color w:val="000000"/>
          <w:sz w:val="24"/>
          <w:szCs w:val="24"/>
        </w:rPr>
        <w:t>ф</w:t>
      </w:r>
      <w:r w:rsidRPr="00024D55">
        <w:rPr>
          <w:rFonts w:ascii="Arial" w:hAnsi="Arial" w:cs="Arial"/>
          <w:color w:val="000000"/>
          <w:sz w:val="24"/>
          <w:szCs w:val="24"/>
        </w:rPr>
        <w:t>ортным для граждан условиям и оптимальным условиям работы специалистов органа, предоставляющего муниципальную услугу, и должны обеспечивать:</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комфортное расположение заявителя и специалиста органа, предоставляющего муниципальную услугу;</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возможность и удобство оформления заявителем письменного обращения;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телефонную связь;</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возможность копирования документов;</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доступ к нормативным правовым актам, регулирующим предоставление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наличие письменных принадлежностей и бумаги формата A4.</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Рабочее место специалиста органа, предоставляющего муниципальную услугу,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2.16.6. Визуальная, текстовая и </w:t>
      </w:r>
      <w:proofErr w:type="spellStart"/>
      <w:r w:rsidRPr="00024D55">
        <w:rPr>
          <w:rFonts w:ascii="Arial" w:hAnsi="Arial" w:cs="Arial"/>
          <w:color w:val="000000"/>
          <w:sz w:val="24"/>
          <w:szCs w:val="24"/>
        </w:rPr>
        <w:t>мультимедийная</w:t>
      </w:r>
      <w:proofErr w:type="spellEnd"/>
      <w:r w:rsidRPr="00024D55">
        <w:rPr>
          <w:rFonts w:ascii="Arial" w:hAnsi="Arial" w:cs="Arial"/>
          <w:color w:val="000000"/>
          <w:sz w:val="24"/>
          <w:szCs w:val="24"/>
        </w:rPr>
        <w:t xml:space="preserve">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Информационные стенды размещаются на видном, доступном месте.</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справочная информация;</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порядок предоставления муниципальной услуги, в том числе в форме информационных материалов (памяток, брошюр, буклетов и т.д.);</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формы заявлений о предоставлении муниципальной услуги и образцы заполнения таких заявлений:</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перечень документов, необходимых для предоставления муниципальной услуги;</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досудебный (внесудебный) порядок обжалования решений и действий (бездействия) администрации </w:t>
      </w:r>
      <w:r w:rsidR="00840BC6">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а также должностных лиц и муниципальных служащих;</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иную информацию, необходимую для получения муниципальной услуги.</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Оформление информационных листов осуществляется удобным для чтения шрифтом – </w:t>
      </w:r>
      <w:proofErr w:type="spellStart"/>
      <w:r w:rsidRPr="00024D55">
        <w:rPr>
          <w:rFonts w:ascii="Arial" w:hAnsi="Arial" w:cs="Arial"/>
          <w:color w:val="000000"/>
          <w:sz w:val="24"/>
          <w:szCs w:val="24"/>
        </w:rPr>
        <w:t>Times</w:t>
      </w:r>
      <w:proofErr w:type="spellEnd"/>
      <w:r w:rsidRPr="00024D55">
        <w:rPr>
          <w:rFonts w:ascii="Arial" w:hAnsi="Arial" w:cs="Arial"/>
          <w:color w:val="000000"/>
          <w:sz w:val="24"/>
          <w:szCs w:val="24"/>
        </w:rPr>
        <w:t xml:space="preserve"> </w:t>
      </w:r>
      <w:proofErr w:type="spellStart"/>
      <w:r w:rsidRPr="00024D55">
        <w:rPr>
          <w:rFonts w:ascii="Arial" w:hAnsi="Arial" w:cs="Arial"/>
          <w:color w:val="000000"/>
          <w:sz w:val="24"/>
          <w:szCs w:val="24"/>
        </w:rPr>
        <w:t>New</w:t>
      </w:r>
      <w:proofErr w:type="spellEnd"/>
      <w:r w:rsidRPr="00024D55">
        <w:rPr>
          <w:rFonts w:ascii="Arial" w:hAnsi="Arial" w:cs="Arial"/>
          <w:color w:val="000000"/>
          <w:sz w:val="24"/>
          <w:szCs w:val="24"/>
        </w:rPr>
        <w:t xml:space="preserve"> </w:t>
      </w:r>
      <w:proofErr w:type="spellStart"/>
      <w:r w:rsidRPr="00024D55">
        <w:rPr>
          <w:rFonts w:ascii="Arial" w:hAnsi="Arial" w:cs="Arial"/>
          <w:color w:val="000000"/>
          <w:sz w:val="24"/>
          <w:szCs w:val="24"/>
        </w:rPr>
        <w:t>Roman</w:t>
      </w:r>
      <w:proofErr w:type="spellEnd"/>
      <w:r w:rsidRPr="00024D55">
        <w:rPr>
          <w:rFonts w:ascii="Arial" w:hAnsi="Arial" w:cs="Arial"/>
          <w:color w:val="000000"/>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r w:rsidRPr="00024D55">
        <w:rPr>
          <w:rFonts w:ascii="Arial" w:hAnsi="Arial" w:cs="Arial"/>
          <w:color w:val="000000"/>
          <w:sz w:val="24"/>
          <w:szCs w:val="24"/>
        </w:rPr>
        <w:lastRenderedPageBreak/>
        <w:t>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4D55">
        <w:rPr>
          <w:rFonts w:ascii="Arial" w:hAnsi="Arial" w:cs="Arial"/>
          <w:color w:val="000000"/>
          <w:sz w:val="24"/>
          <w:szCs w:val="24"/>
        </w:rPr>
        <w:t>сурдопереводчика</w:t>
      </w:r>
      <w:proofErr w:type="spellEnd"/>
      <w:r w:rsidRPr="00024D55">
        <w:rPr>
          <w:rFonts w:ascii="Arial" w:hAnsi="Arial" w:cs="Arial"/>
          <w:color w:val="000000"/>
          <w:sz w:val="24"/>
          <w:szCs w:val="24"/>
        </w:rPr>
        <w:t xml:space="preserve"> и </w:t>
      </w:r>
      <w:proofErr w:type="spellStart"/>
      <w:r w:rsidRPr="00024D55">
        <w:rPr>
          <w:rFonts w:ascii="Arial" w:hAnsi="Arial" w:cs="Arial"/>
          <w:color w:val="000000"/>
          <w:sz w:val="24"/>
          <w:szCs w:val="24"/>
        </w:rPr>
        <w:t>тифлосурдопереводчика</w:t>
      </w:r>
      <w:proofErr w:type="spellEnd"/>
      <w:r w:rsidRPr="00024D55">
        <w:rPr>
          <w:rFonts w:ascii="Arial" w:hAnsi="Arial" w:cs="Arial"/>
          <w:color w:val="000000"/>
          <w:sz w:val="24"/>
          <w:szCs w:val="24"/>
        </w:rPr>
        <w:t>;</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допуск на объект, на котором организовано предоставление услуг, собаки</w:t>
      </w:r>
      <w:r w:rsidR="00B2649F">
        <w:rPr>
          <w:rFonts w:ascii="Arial" w:hAnsi="Arial" w:cs="Arial"/>
          <w:color w:val="000000"/>
          <w:sz w:val="24"/>
          <w:szCs w:val="24"/>
        </w:rPr>
        <w:t xml:space="preserve"> </w:t>
      </w:r>
      <w:r w:rsidRPr="00024D55">
        <w:rPr>
          <w:rFonts w:ascii="Arial" w:hAnsi="Arial" w:cs="Arial"/>
          <w:color w:val="000000"/>
          <w:sz w:val="24"/>
          <w:szCs w:val="24"/>
        </w:rPr>
        <w:t>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024D55" w:rsidRPr="00024D55" w:rsidRDefault="00024D55" w:rsidP="00FD4408">
      <w:pPr>
        <w:suppressAutoHyphens/>
        <w:autoSpaceDE w:val="0"/>
        <w:autoSpaceDN w:val="0"/>
        <w:adjustRightInd w:val="0"/>
        <w:spacing w:after="0" w:line="240" w:lineRule="auto"/>
        <w:contextualSpacing/>
        <w:jc w:val="center"/>
        <w:rPr>
          <w:rFonts w:ascii="Arial" w:hAnsi="Arial" w:cs="Arial"/>
          <w:color w:val="000000"/>
          <w:sz w:val="24"/>
          <w:szCs w:val="24"/>
        </w:rPr>
      </w:pPr>
    </w:p>
    <w:p w:rsidR="00FD4408" w:rsidRDefault="00024D55" w:rsidP="00FD4408">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2.17. Показатели доступности и качества муниципальной услуги, в том</w:t>
      </w:r>
    </w:p>
    <w:p w:rsidR="00FD4408" w:rsidRDefault="00024D55" w:rsidP="00FD4408">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числе количество взаимодействий заявителя с должностными ли</w:t>
      </w:r>
      <w:r w:rsidR="00FD4408">
        <w:rPr>
          <w:rFonts w:ascii="Arial" w:hAnsi="Arial" w:cs="Arial"/>
          <w:color w:val="000000"/>
          <w:sz w:val="24"/>
          <w:szCs w:val="24"/>
        </w:rPr>
        <w:t xml:space="preserve">цами </w:t>
      </w:r>
      <w:proofErr w:type="gramStart"/>
      <w:r w:rsidR="00FD4408">
        <w:rPr>
          <w:rFonts w:ascii="Arial" w:hAnsi="Arial" w:cs="Arial"/>
          <w:color w:val="000000"/>
          <w:sz w:val="24"/>
          <w:szCs w:val="24"/>
        </w:rPr>
        <w:t>при</w:t>
      </w:r>
      <w:proofErr w:type="gramEnd"/>
    </w:p>
    <w:p w:rsidR="00FD4408" w:rsidRDefault="00024D55" w:rsidP="00FD4408">
      <w:pPr>
        <w:suppressAutoHyphens/>
        <w:autoSpaceDE w:val="0"/>
        <w:autoSpaceDN w:val="0"/>
        <w:adjustRightInd w:val="0"/>
        <w:spacing w:after="0" w:line="240" w:lineRule="auto"/>
        <w:contextualSpacing/>
        <w:jc w:val="center"/>
        <w:rPr>
          <w:rFonts w:ascii="Arial" w:hAnsi="Arial" w:cs="Arial"/>
          <w:color w:val="000000"/>
          <w:sz w:val="24"/>
          <w:szCs w:val="24"/>
        </w:rPr>
      </w:pPr>
      <w:proofErr w:type="gramStart"/>
      <w:r w:rsidRPr="00024D55">
        <w:rPr>
          <w:rFonts w:ascii="Arial" w:hAnsi="Arial" w:cs="Arial"/>
          <w:color w:val="000000"/>
          <w:sz w:val="24"/>
          <w:szCs w:val="24"/>
        </w:rPr>
        <w:t>предоставлении</w:t>
      </w:r>
      <w:proofErr w:type="gramEnd"/>
      <w:r w:rsidRPr="00024D55">
        <w:rPr>
          <w:rFonts w:ascii="Arial" w:hAnsi="Arial" w:cs="Arial"/>
          <w:color w:val="000000"/>
          <w:sz w:val="24"/>
          <w:szCs w:val="24"/>
        </w:rPr>
        <w:t xml:space="preserve"> муниципальной услуги и их продолжительность, возможность</w:t>
      </w:r>
    </w:p>
    <w:p w:rsidR="00FD4408" w:rsidRDefault="00024D55" w:rsidP="00FD4408">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eastAsia="Calibri" w:hAnsi="Arial" w:cs="Arial"/>
          <w:color w:val="000000"/>
          <w:sz w:val="24"/>
          <w:szCs w:val="24"/>
        </w:rPr>
        <w:t>получения информации о ходе предоставления муни</w:t>
      </w:r>
      <w:r w:rsidR="00FD4408">
        <w:rPr>
          <w:rFonts w:ascii="Arial" w:eastAsia="Calibri" w:hAnsi="Arial" w:cs="Arial"/>
          <w:color w:val="000000"/>
          <w:sz w:val="24"/>
          <w:szCs w:val="24"/>
        </w:rPr>
        <w:t xml:space="preserve">ципальной услуги, в том числе </w:t>
      </w:r>
      <w:proofErr w:type="gramStart"/>
      <w:r w:rsidR="00FD4408">
        <w:rPr>
          <w:rFonts w:ascii="Arial" w:eastAsia="Calibri" w:hAnsi="Arial" w:cs="Arial"/>
          <w:color w:val="000000"/>
          <w:sz w:val="24"/>
          <w:szCs w:val="24"/>
        </w:rPr>
        <w:t>с</w:t>
      </w:r>
      <w:proofErr w:type="gramEnd"/>
    </w:p>
    <w:p w:rsidR="00FD4408" w:rsidRDefault="00024D55" w:rsidP="00FD4408">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eastAsia="Calibri" w:hAnsi="Arial" w:cs="Arial"/>
          <w:color w:val="000000"/>
          <w:sz w:val="24"/>
          <w:szCs w:val="24"/>
        </w:rPr>
        <w:t>использованием информационно-коммуникационн</w:t>
      </w:r>
      <w:r w:rsidR="00FD4408">
        <w:rPr>
          <w:rFonts w:ascii="Arial" w:eastAsia="Calibri" w:hAnsi="Arial" w:cs="Arial"/>
          <w:color w:val="000000"/>
          <w:sz w:val="24"/>
          <w:szCs w:val="24"/>
        </w:rPr>
        <w:t>ых технологий, возможность либо</w:t>
      </w:r>
    </w:p>
    <w:p w:rsidR="00FD4408" w:rsidRDefault="00024D55" w:rsidP="00FD4408">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eastAsia="Calibri" w:hAnsi="Arial" w:cs="Arial"/>
          <w:color w:val="000000"/>
          <w:sz w:val="24"/>
          <w:szCs w:val="24"/>
        </w:rPr>
        <w:t xml:space="preserve">невозможность </w:t>
      </w:r>
      <w:r w:rsidRPr="00024D55">
        <w:rPr>
          <w:rFonts w:ascii="Arial" w:hAnsi="Arial" w:cs="Arial"/>
          <w:color w:val="000000"/>
          <w:sz w:val="24"/>
          <w:szCs w:val="24"/>
        </w:rPr>
        <w:t>получения муниципальной услуги в мно</w:t>
      </w:r>
      <w:r w:rsidR="00FD4408">
        <w:rPr>
          <w:rFonts w:ascii="Arial" w:hAnsi="Arial" w:cs="Arial"/>
          <w:color w:val="000000"/>
          <w:sz w:val="24"/>
          <w:szCs w:val="24"/>
        </w:rPr>
        <w:t>гофункциональном центре</w:t>
      </w:r>
    </w:p>
    <w:p w:rsidR="00FD4408" w:rsidRDefault="00024D55" w:rsidP="00FD4408">
      <w:pPr>
        <w:suppressAutoHyphens/>
        <w:autoSpaceDE w:val="0"/>
        <w:autoSpaceDN w:val="0"/>
        <w:adjustRightInd w:val="0"/>
        <w:spacing w:after="0" w:line="240" w:lineRule="auto"/>
        <w:contextualSpacing/>
        <w:jc w:val="center"/>
        <w:rPr>
          <w:rFonts w:ascii="Arial" w:eastAsia="Calibri" w:hAnsi="Arial" w:cs="Arial"/>
          <w:color w:val="000000"/>
          <w:sz w:val="24"/>
          <w:szCs w:val="24"/>
        </w:rPr>
      </w:pPr>
      <w:proofErr w:type="gramStart"/>
      <w:r w:rsidRPr="00024D55">
        <w:rPr>
          <w:rFonts w:ascii="Arial" w:hAnsi="Arial" w:cs="Arial"/>
          <w:color w:val="000000"/>
          <w:sz w:val="24"/>
          <w:szCs w:val="24"/>
        </w:rPr>
        <w:t xml:space="preserve">предоставления </w:t>
      </w:r>
      <w:proofErr w:type="spellStart"/>
      <w:r w:rsidRPr="00024D55">
        <w:rPr>
          <w:rFonts w:ascii="Arial" w:hAnsi="Arial" w:cs="Arial"/>
          <w:color w:val="000000"/>
          <w:sz w:val="24"/>
          <w:szCs w:val="24"/>
        </w:rPr>
        <w:t>государственныхи</w:t>
      </w:r>
      <w:proofErr w:type="spellEnd"/>
      <w:r w:rsidRPr="00024D55">
        <w:rPr>
          <w:rFonts w:ascii="Arial" w:hAnsi="Arial" w:cs="Arial"/>
          <w:color w:val="000000"/>
          <w:sz w:val="24"/>
          <w:szCs w:val="24"/>
        </w:rPr>
        <w:t xml:space="preserve"> муниципальных услуг</w:t>
      </w:r>
      <w:r w:rsidR="00FD4408">
        <w:rPr>
          <w:rFonts w:ascii="Arial" w:eastAsia="Calibri" w:hAnsi="Arial" w:cs="Arial"/>
          <w:color w:val="000000"/>
          <w:sz w:val="24"/>
          <w:szCs w:val="24"/>
        </w:rPr>
        <w:t xml:space="preserve"> (в том числе в полном</w:t>
      </w:r>
      <w:proofErr w:type="gramEnd"/>
    </w:p>
    <w:p w:rsidR="00FD4408" w:rsidRDefault="00024D55" w:rsidP="00FD4408">
      <w:pPr>
        <w:suppressAutoHyphens/>
        <w:autoSpaceDE w:val="0"/>
        <w:autoSpaceDN w:val="0"/>
        <w:adjustRightInd w:val="0"/>
        <w:spacing w:after="0" w:line="240" w:lineRule="auto"/>
        <w:contextualSpacing/>
        <w:jc w:val="center"/>
        <w:rPr>
          <w:rFonts w:ascii="Arial" w:hAnsi="Arial" w:cs="Arial"/>
          <w:color w:val="000000"/>
          <w:sz w:val="24"/>
          <w:szCs w:val="24"/>
        </w:rPr>
      </w:pPr>
      <w:proofErr w:type="gramStart"/>
      <w:r w:rsidRPr="00024D55">
        <w:rPr>
          <w:rFonts w:ascii="Arial" w:eastAsia="Calibri" w:hAnsi="Arial" w:cs="Arial"/>
          <w:color w:val="000000"/>
          <w:sz w:val="24"/>
          <w:szCs w:val="24"/>
        </w:rPr>
        <w:t>объеме</w:t>
      </w:r>
      <w:proofErr w:type="gramEnd"/>
      <w:r w:rsidRPr="00024D55">
        <w:rPr>
          <w:rFonts w:ascii="Arial" w:eastAsia="Calibri" w:hAnsi="Arial" w:cs="Arial"/>
          <w:color w:val="000000"/>
          <w:sz w:val="24"/>
          <w:szCs w:val="24"/>
        </w:rPr>
        <w:t>)</w:t>
      </w:r>
      <w:r w:rsidRPr="00024D55">
        <w:rPr>
          <w:rFonts w:ascii="Arial" w:hAnsi="Arial" w:cs="Arial"/>
          <w:color w:val="000000"/>
          <w:sz w:val="24"/>
          <w:szCs w:val="24"/>
        </w:rPr>
        <w:t>, в любом территориальном подразд</w:t>
      </w:r>
      <w:r w:rsidR="00FD4408">
        <w:rPr>
          <w:rFonts w:ascii="Arial" w:hAnsi="Arial" w:cs="Arial"/>
          <w:color w:val="000000"/>
          <w:sz w:val="24"/>
          <w:szCs w:val="24"/>
        </w:rPr>
        <w:t>елении органа, предоставляющего</w:t>
      </w:r>
    </w:p>
    <w:p w:rsidR="00FD4408" w:rsidRDefault="00024D55" w:rsidP="00FD4408">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муниципальную услугу, по выбору заявителя (экстерритори</w:t>
      </w:r>
      <w:r w:rsidR="00FD4408">
        <w:rPr>
          <w:rFonts w:ascii="Arial" w:hAnsi="Arial" w:cs="Arial"/>
          <w:color w:val="000000"/>
          <w:sz w:val="24"/>
          <w:szCs w:val="24"/>
        </w:rPr>
        <w:t>альный принцип),</w:t>
      </w:r>
    </w:p>
    <w:p w:rsidR="00FD4408" w:rsidRDefault="00024D55" w:rsidP="00FD4408">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eastAsia="Calibri" w:hAnsi="Arial" w:cs="Arial"/>
          <w:color w:val="000000"/>
          <w:sz w:val="24"/>
          <w:szCs w:val="24"/>
        </w:rPr>
        <w:t>посредством запроса о предоставлении нес</w:t>
      </w:r>
      <w:r w:rsidR="00FD4408">
        <w:rPr>
          <w:rFonts w:ascii="Arial" w:eastAsia="Calibri" w:hAnsi="Arial" w:cs="Arial"/>
          <w:color w:val="000000"/>
          <w:sz w:val="24"/>
          <w:szCs w:val="24"/>
        </w:rPr>
        <w:t>кольких государственных и (или)</w:t>
      </w:r>
    </w:p>
    <w:p w:rsidR="00FD4408" w:rsidRDefault="00024D55" w:rsidP="00FD4408">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eastAsia="Calibri" w:hAnsi="Arial" w:cs="Arial"/>
          <w:color w:val="000000"/>
          <w:sz w:val="24"/>
          <w:szCs w:val="24"/>
        </w:rPr>
        <w:t>муниципальных услуг в многофункци</w:t>
      </w:r>
      <w:r w:rsidR="00FD4408">
        <w:rPr>
          <w:rFonts w:ascii="Arial" w:eastAsia="Calibri" w:hAnsi="Arial" w:cs="Arial"/>
          <w:color w:val="000000"/>
          <w:sz w:val="24"/>
          <w:szCs w:val="24"/>
        </w:rPr>
        <w:t>ональных центрах предоставления</w:t>
      </w:r>
    </w:p>
    <w:p w:rsidR="00FD4408" w:rsidRDefault="00024D55" w:rsidP="00FD4408">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eastAsia="Calibri" w:hAnsi="Arial" w:cs="Arial"/>
          <w:color w:val="000000"/>
          <w:sz w:val="24"/>
          <w:szCs w:val="24"/>
        </w:rPr>
        <w:t xml:space="preserve">государственных и муниципальных услуг, </w:t>
      </w:r>
      <w:proofErr w:type="gramStart"/>
      <w:r w:rsidRPr="00024D55">
        <w:rPr>
          <w:rFonts w:ascii="Arial" w:eastAsia="Calibri" w:hAnsi="Arial" w:cs="Arial"/>
          <w:color w:val="000000"/>
          <w:sz w:val="24"/>
          <w:szCs w:val="24"/>
        </w:rPr>
        <w:t>предусмотренного</w:t>
      </w:r>
      <w:proofErr w:type="gramEnd"/>
      <w:r w:rsidRPr="00024D55">
        <w:rPr>
          <w:rFonts w:ascii="Arial" w:eastAsia="Calibri" w:hAnsi="Arial" w:cs="Arial"/>
          <w:color w:val="000000"/>
          <w:sz w:val="24"/>
          <w:szCs w:val="24"/>
        </w:rPr>
        <w:t xml:space="preserve"> </w:t>
      </w:r>
      <w:hyperlink r:id="rId11" w:history="1">
        <w:r w:rsidRPr="00024D55">
          <w:rPr>
            <w:rFonts w:ascii="Arial" w:eastAsia="Calibri" w:hAnsi="Arial" w:cs="Arial"/>
            <w:color w:val="000000"/>
            <w:sz w:val="24"/>
            <w:szCs w:val="24"/>
          </w:rPr>
          <w:t>статьей 15.1</w:t>
        </w:r>
      </w:hyperlink>
    </w:p>
    <w:p w:rsidR="00FD4408" w:rsidRDefault="00024D55" w:rsidP="00FD4408">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eastAsia="Calibri" w:hAnsi="Arial" w:cs="Arial"/>
          <w:color w:val="000000"/>
          <w:sz w:val="24"/>
          <w:szCs w:val="24"/>
        </w:rPr>
        <w:t>Федерального закона</w:t>
      </w:r>
      <w:r w:rsidR="00B2649F">
        <w:rPr>
          <w:rFonts w:ascii="Arial" w:eastAsia="Calibri" w:hAnsi="Arial" w:cs="Arial"/>
          <w:color w:val="000000"/>
          <w:sz w:val="24"/>
          <w:szCs w:val="24"/>
        </w:rPr>
        <w:t xml:space="preserve"> </w:t>
      </w:r>
      <w:r w:rsidRPr="00024D55">
        <w:rPr>
          <w:rFonts w:ascii="Arial" w:eastAsia="Calibri" w:hAnsi="Arial" w:cs="Arial"/>
          <w:color w:val="000000"/>
          <w:sz w:val="24"/>
          <w:szCs w:val="24"/>
        </w:rPr>
        <w:t>№ 210-ФЗ «Об организации предоставления</w:t>
      </w:r>
    </w:p>
    <w:p w:rsidR="00024D55" w:rsidRPr="00024D55" w:rsidRDefault="00B2649F" w:rsidP="00FD4408">
      <w:pPr>
        <w:suppressAutoHyphens/>
        <w:autoSpaceDE w:val="0"/>
        <w:autoSpaceDN w:val="0"/>
        <w:adjustRightInd w:val="0"/>
        <w:spacing w:after="0" w:line="240" w:lineRule="auto"/>
        <w:contextualSpacing/>
        <w:jc w:val="center"/>
        <w:rPr>
          <w:rFonts w:ascii="Arial" w:hAnsi="Arial" w:cs="Arial"/>
          <w:color w:val="000000"/>
          <w:sz w:val="24"/>
          <w:szCs w:val="24"/>
        </w:rPr>
      </w:pPr>
      <w:r>
        <w:rPr>
          <w:rFonts w:ascii="Arial" w:eastAsia="Calibri" w:hAnsi="Arial" w:cs="Arial"/>
          <w:color w:val="000000"/>
          <w:sz w:val="24"/>
          <w:szCs w:val="24"/>
        </w:rPr>
        <w:t>г</w:t>
      </w:r>
      <w:r w:rsidR="00024D55" w:rsidRPr="00024D55">
        <w:rPr>
          <w:rFonts w:ascii="Arial" w:eastAsia="Calibri" w:hAnsi="Arial" w:cs="Arial"/>
          <w:color w:val="000000"/>
          <w:sz w:val="24"/>
          <w:szCs w:val="24"/>
        </w:rPr>
        <w:t>осударственных</w:t>
      </w:r>
      <w:r>
        <w:rPr>
          <w:rFonts w:ascii="Arial" w:eastAsia="Calibri" w:hAnsi="Arial" w:cs="Arial"/>
          <w:color w:val="000000"/>
          <w:sz w:val="24"/>
          <w:szCs w:val="24"/>
        </w:rPr>
        <w:t xml:space="preserve"> </w:t>
      </w:r>
      <w:r w:rsidR="00024D55" w:rsidRPr="00024D55">
        <w:rPr>
          <w:rFonts w:ascii="Arial" w:eastAsia="Calibri" w:hAnsi="Arial" w:cs="Arial"/>
          <w:color w:val="000000"/>
          <w:sz w:val="24"/>
          <w:szCs w:val="24"/>
        </w:rPr>
        <w:t>и муниципальных услуг»</w:t>
      </w:r>
    </w:p>
    <w:p w:rsidR="00024D55" w:rsidRPr="00024D55" w:rsidRDefault="00024D55" w:rsidP="00FD4408">
      <w:pPr>
        <w:suppressAutoHyphens/>
        <w:autoSpaceDE w:val="0"/>
        <w:autoSpaceDN w:val="0"/>
        <w:adjustRightInd w:val="0"/>
        <w:spacing w:after="0" w:line="240" w:lineRule="auto"/>
        <w:contextualSpacing/>
        <w:jc w:val="center"/>
        <w:rPr>
          <w:rFonts w:ascii="Arial" w:eastAsia="Calibri"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2.17.1 Основными показателями доступности муниципальной услуги являются:</w:t>
      </w:r>
    </w:p>
    <w:p w:rsidR="00024D55" w:rsidRPr="00024D55" w:rsidRDefault="00024D55" w:rsidP="00024D55">
      <w:pPr>
        <w:tabs>
          <w:tab w:val="left" w:pos="1134"/>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получение заявителем полной, актуальной и достоверной информации о порядке предоставления муниципальной услуги;</w:t>
      </w:r>
    </w:p>
    <w:p w:rsidR="00024D55" w:rsidRPr="00024D55" w:rsidRDefault="00024D55" w:rsidP="00024D55">
      <w:pPr>
        <w:tabs>
          <w:tab w:val="left" w:pos="1134"/>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получение заявителем полной, актуальной и достоверной информации о ходе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доступность обращения за предоставлением муниципальной услуги, в том числе для лиц с ограниченными физическими возможностями;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024D55" w:rsidRPr="00024D55" w:rsidRDefault="00024D55" w:rsidP="00024D55">
      <w:pPr>
        <w:tabs>
          <w:tab w:val="left" w:pos="851"/>
          <w:tab w:val="left" w:pos="993"/>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предоставление возможности получения муниципальной услуги в электронной форме с использованием Регионального портала;</w:t>
      </w:r>
    </w:p>
    <w:p w:rsidR="00024D55" w:rsidRPr="00024D55" w:rsidRDefault="00024D55" w:rsidP="00024D55">
      <w:pPr>
        <w:tabs>
          <w:tab w:val="left" w:pos="851"/>
          <w:tab w:val="left" w:pos="993"/>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возможность получения информации о ходе предоставления муниципальной услуги, </w:t>
      </w:r>
      <w:r w:rsidRPr="00024D55">
        <w:rPr>
          <w:rFonts w:ascii="Arial" w:eastAsia="Calibri" w:hAnsi="Arial" w:cs="Arial"/>
          <w:color w:val="000000"/>
          <w:sz w:val="24"/>
          <w:szCs w:val="24"/>
        </w:rPr>
        <w:t>в том числе с использованием Регионального портала</w:t>
      </w:r>
      <w:r w:rsidRPr="00024D55">
        <w:rPr>
          <w:rFonts w:ascii="Arial" w:hAnsi="Arial" w:cs="Arial"/>
          <w:color w:val="000000"/>
          <w:sz w:val="24"/>
          <w:szCs w:val="24"/>
        </w:rPr>
        <w:t>;</w:t>
      </w:r>
    </w:p>
    <w:p w:rsidR="00024D55" w:rsidRPr="00024D55" w:rsidRDefault="00024D55" w:rsidP="00024D55">
      <w:pPr>
        <w:tabs>
          <w:tab w:val="left" w:pos="851"/>
          <w:tab w:val="left" w:pos="993"/>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условия ожидания приема;</w:t>
      </w:r>
    </w:p>
    <w:p w:rsidR="00024D55" w:rsidRPr="00024D55" w:rsidRDefault="00024D55" w:rsidP="00024D55">
      <w:pPr>
        <w:tabs>
          <w:tab w:val="left" w:pos="851"/>
          <w:tab w:val="left" w:pos="993"/>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024D55" w:rsidRPr="00024D55" w:rsidRDefault="00024D55" w:rsidP="00024D55">
      <w:pPr>
        <w:tabs>
          <w:tab w:val="left" w:pos="851"/>
          <w:tab w:val="left" w:pos="993"/>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обоснованность отказов в предоставлении муниципальной услуги;</w:t>
      </w:r>
    </w:p>
    <w:p w:rsidR="00024D55" w:rsidRPr="00024D55" w:rsidRDefault="00024D55" w:rsidP="00024D55">
      <w:pPr>
        <w:tabs>
          <w:tab w:val="left" w:pos="851"/>
          <w:tab w:val="left" w:pos="993"/>
          <w:tab w:val="left" w:pos="1134"/>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выполнение требований, установленных законодательством, в том числе отсутствие избыточных административных действий;</w:t>
      </w:r>
    </w:p>
    <w:p w:rsidR="00024D55" w:rsidRPr="00024D55" w:rsidRDefault="00024D55" w:rsidP="00024D55">
      <w:pPr>
        <w:tabs>
          <w:tab w:val="left" w:pos="851"/>
          <w:tab w:val="left" w:pos="993"/>
          <w:tab w:val="left" w:pos="1134"/>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024D55" w:rsidRPr="00024D55" w:rsidRDefault="00024D55" w:rsidP="00024D55">
      <w:pPr>
        <w:tabs>
          <w:tab w:val="left" w:pos="851"/>
          <w:tab w:val="left" w:pos="993"/>
          <w:tab w:val="left" w:pos="1134"/>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024D55" w:rsidRPr="00024D55" w:rsidRDefault="00024D55" w:rsidP="00024D55">
      <w:pPr>
        <w:tabs>
          <w:tab w:val="left" w:pos="851"/>
          <w:tab w:val="left" w:pos="993"/>
          <w:tab w:val="left" w:pos="1134"/>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2.17.2.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024D55">
        <w:rPr>
          <w:rFonts w:ascii="Arial" w:hAnsi="Arial" w:cs="Arial"/>
          <w:iCs/>
          <w:color w:val="000000"/>
          <w:sz w:val="24"/>
          <w:szCs w:val="24"/>
        </w:rPr>
        <w:t xml:space="preserve">№ 210-ФЗ </w:t>
      </w:r>
      <w:r w:rsidRPr="00024D55">
        <w:rPr>
          <w:rFonts w:ascii="Arial" w:hAnsi="Arial" w:cs="Arial"/>
          <w:color w:val="000000"/>
          <w:sz w:val="24"/>
          <w:szCs w:val="24"/>
        </w:rPr>
        <w:t>(далее – комплексный запрос).</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w:t>
      </w:r>
      <w:proofErr w:type="spellStart"/>
      <w:r w:rsidRPr="00024D55">
        <w:rPr>
          <w:rFonts w:ascii="Arial" w:hAnsi="Arial" w:cs="Arial"/>
          <w:color w:val="000000"/>
          <w:sz w:val="24"/>
          <w:szCs w:val="24"/>
        </w:rPr>
        <w:t>услугу</w:t>
      </w:r>
      <w:proofErr w:type="gramStart"/>
      <w:r w:rsidRPr="00024D55">
        <w:rPr>
          <w:rFonts w:ascii="Arial" w:hAnsi="Arial" w:cs="Arial"/>
          <w:color w:val="000000"/>
          <w:sz w:val="24"/>
          <w:szCs w:val="24"/>
        </w:rPr>
        <w:t>,с</w:t>
      </w:r>
      <w:proofErr w:type="spellEnd"/>
      <w:proofErr w:type="gramEnd"/>
      <w:r w:rsidRPr="00024D55">
        <w:rPr>
          <w:rFonts w:ascii="Arial" w:hAnsi="Arial" w:cs="Arial"/>
          <w:color w:val="000000"/>
          <w:sz w:val="24"/>
          <w:szCs w:val="24"/>
        </w:rPr>
        <w:t xml:space="preserve"> приложением копии комплексного запроса, заверенной многофункциональным центром.</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Направление многофункциональным центром заявлений, а также указанных в части 4 статьи 15.1 статьи Федерального закона </w:t>
      </w:r>
      <w:r w:rsidRPr="00024D55">
        <w:rPr>
          <w:rFonts w:ascii="Arial" w:hAnsi="Arial" w:cs="Arial"/>
          <w:iCs/>
          <w:color w:val="000000"/>
          <w:sz w:val="24"/>
          <w:szCs w:val="24"/>
        </w:rPr>
        <w:t xml:space="preserve">от 27 июля 2010 года № 210-ФЗ </w:t>
      </w:r>
      <w:r w:rsidRPr="00024D55">
        <w:rPr>
          <w:rFonts w:ascii="Arial" w:hAnsi="Arial" w:cs="Arial"/>
          <w:color w:val="000000"/>
          <w:sz w:val="24"/>
          <w:szCs w:val="24"/>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A97B42">
        <w:rPr>
          <w:rFonts w:ascii="Arial" w:hAnsi="Arial" w:cs="Arial"/>
          <w:color w:val="000000"/>
          <w:sz w:val="24"/>
          <w:szCs w:val="24"/>
        </w:rPr>
        <w:t>ключенных в комплексный запрос.</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2.17.3. Основными показателями качества муниципальной услуги являются: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 xml:space="preserve">отсутствие обоснованных жалоб решения и действия (бездействия) администрации </w:t>
      </w:r>
      <w:r w:rsidR="00A97B42">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ее должностного лица, муниципального служащего;</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eastAsia="Calibri" w:hAnsi="Arial" w:cs="Arial"/>
          <w:color w:val="000000"/>
          <w:sz w:val="24"/>
          <w:szCs w:val="24"/>
        </w:rPr>
        <w:t xml:space="preserve">отсутствие удовлетворенных судами исков (заявлений) по обжалованию действий (бездействия) </w:t>
      </w:r>
      <w:r w:rsidRPr="00024D55">
        <w:rPr>
          <w:rFonts w:ascii="Arial" w:hAnsi="Arial" w:cs="Arial"/>
          <w:color w:val="000000"/>
          <w:sz w:val="24"/>
          <w:szCs w:val="24"/>
        </w:rPr>
        <w:t xml:space="preserve">администрации </w:t>
      </w:r>
      <w:r w:rsidR="009E37AA">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ее должностного лица;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отсутствие нарушений установленных сроков в процессе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2.17.4. </w:t>
      </w:r>
      <w:proofErr w:type="gramStart"/>
      <w:r w:rsidRPr="00024D55">
        <w:rPr>
          <w:rFonts w:ascii="Arial" w:hAnsi="Arial" w:cs="Arial"/>
          <w:color w:val="000000"/>
          <w:sz w:val="24"/>
          <w:szCs w:val="24"/>
        </w:rPr>
        <w:t xml:space="preserve">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w:t>
      </w:r>
      <w:r w:rsidR="006074A9">
        <w:rPr>
          <w:rFonts w:ascii="Arial" w:hAnsi="Arial" w:cs="Arial"/>
          <w:color w:val="000000"/>
          <w:sz w:val="24"/>
          <w:szCs w:val="24"/>
        </w:rPr>
        <w:t>заявителем указан в заявлении).</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в органе, предоставляющим муниципальную услугу, взаимодействие заявителя со специалистом органа, предоставляющего муниципальную услугу, осуществляется один раз - при получении результата предоставления муниципальной услуги;</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в электронном виде, взаимодействие заявителя со специалистами </w:t>
      </w:r>
      <w:proofErr w:type="gramStart"/>
      <w:r w:rsidRPr="00024D55">
        <w:rPr>
          <w:rFonts w:ascii="Arial" w:hAnsi="Arial" w:cs="Arial"/>
          <w:color w:val="000000"/>
          <w:sz w:val="24"/>
          <w:szCs w:val="24"/>
        </w:rPr>
        <w:t>органа, предоставляющего муниципальную услугу не требуется</w:t>
      </w:r>
      <w:proofErr w:type="gramEnd"/>
      <w:r w:rsidRPr="00024D55">
        <w:rPr>
          <w:rFonts w:ascii="Arial" w:hAnsi="Arial" w:cs="Arial"/>
          <w:color w:val="000000"/>
          <w:sz w:val="24"/>
          <w:szCs w:val="24"/>
        </w:rPr>
        <w:t xml:space="preserve">. </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024D55" w:rsidRPr="00024D55" w:rsidRDefault="00024D55" w:rsidP="00B80089">
      <w:pPr>
        <w:suppressAutoHyphens/>
        <w:spacing w:after="0" w:line="240" w:lineRule="auto"/>
        <w:contextualSpacing/>
        <w:jc w:val="center"/>
        <w:rPr>
          <w:rFonts w:ascii="Arial" w:hAnsi="Arial" w:cs="Arial"/>
          <w:color w:val="000000"/>
          <w:sz w:val="24"/>
          <w:szCs w:val="24"/>
        </w:rPr>
      </w:pPr>
    </w:p>
    <w:p w:rsidR="00B80089" w:rsidRDefault="00024D55" w:rsidP="00B80089">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2.18. Иные требования, в то</w:t>
      </w:r>
      <w:r w:rsidR="00B80089">
        <w:rPr>
          <w:rFonts w:ascii="Arial" w:hAnsi="Arial" w:cs="Arial"/>
          <w:color w:val="000000"/>
          <w:sz w:val="24"/>
          <w:szCs w:val="24"/>
        </w:rPr>
        <w:t>м числе учитывающие особенности</w:t>
      </w:r>
    </w:p>
    <w:p w:rsidR="00024D55" w:rsidRPr="00024D55" w:rsidRDefault="00024D55" w:rsidP="00B80089">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предоставления муниципальной услуги по экстерриториальному принципу</w:t>
      </w:r>
    </w:p>
    <w:p w:rsidR="00024D55" w:rsidRPr="00024D55" w:rsidRDefault="00024D55" w:rsidP="00B80089">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(в случае</w:t>
      </w:r>
      <w:proofErr w:type="gramStart"/>
      <w:r w:rsidRPr="00024D55">
        <w:rPr>
          <w:rFonts w:ascii="Arial" w:hAnsi="Arial" w:cs="Arial"/>
          <w:color w:val="000000"/>
          <w:sz w:val="24"/>
          <w:szCs w:val="24"/>
        </w:rPr>
        <w:t>,</w:t>
      </w:r>
      <w:proofErr w:type="gramEnd"/>
      <w:r w:rsidRPr="00024D55">
        <w:rPr>
          <w:rFonts w:ascii="Arial" w:hAnsi="Arial" w:cs="Arial"/>
          <w:color w:val="000000"/>
          <w:sz w:val="24"/>
          <w:szCs w:val="24"/>
        </w:rPr>
        <w:t xml:space="preserve">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024D55" w:rsidRPr="00024D55" w:rsidRDefault="00024D55" w:rsidP="00B80089">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tabs>
          <w:tab w:val="left" w:pos="1276"/>
          <w:tab w:val="left" w:pos="1560"/>
          <w:tab w:val="left" w:pos="1843"/>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2.18.2. </w:t>
      </w:r>
      <w:proofErr w:type="gramStart"/>
      <w:r w:rsidRPr="00024D55">
        <w:rPr>
          <w:rFonts w:ascii="Arial" w:hAnsi="Arial" w:cs="Arial"/>
          <w:color w:val="000000"/>
          <w:sz w:val="24"/>
          <w:szCs w:val="24"/>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2.18.3. Многофункциональные центры при обращении заявителя (представителя заявителя) за предоставлением муниципальной услуги осуществляют:</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w:t>
      </w:r>
      <w:r w:rsidRPr="00024D55">
        <w:rPr>
          <w:rFonts w:ascii="Arial" w:hAnsi="Arial" w:cs="Arial"/>
          <w:color w:val="000000"/>
          <w:sz w:val="24"/>
          <w:szCs w:val="24"/>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2.18.4. </w:t>
      </w:r>
      <w:proofErr w:type="gramStart"/>
      <w:r w:rsidRPr="00024D55">
        <w:rPr>
          <w:rFonts w:ascii="Arial" w:hAnsi="Arial" w:cs="Arial"/>
          <w:color w:val="000000"/>
          <w:sz w:val="24"/>
          <w:szCs w:val="24"/>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024D55">
        <w:rPr>
          <w:rFonts w:ascii="Arial" w:eastAsia="Calibri" w:hAnsi="Arial" w:cs="Arial"/>
          <w:color w:val="000000"/>
          <w:sz w:val="24"/>
          <w:szCs w:val="24"/>
        </w:rPr>
        <w:t xml:space="preserve">путем направления электронного документа в </w:t>
      </w:r>
      <w:r w:rsidRPr="00024D55">
        <w:rPr>
          <w:rFonts w:ascii="Arial" w:hAnsi="Arial" w:cs="Arial"/>
          <w:color w:val="000000"/>
          <w:sz w:val="24"/>
          <w:szCs w:val="24"/>
        </w:rPr>
        <w:t>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w:t>
      </w:r>
      <w:r w:rsidRPr="00024D55">
        <w:rPr>
          <w:rFonts w:ascii="Arial" w:hAnsi="Arial" w:cs="Arial"/>
          <w:color w:val="000000"/>
          <w:sz w:val="24"/>
          <w:szCs w:val="24"/>
        </w:rPr>
        <w:softHyphen/>
        <w:t>дарственных и</w:t>
      </w:r>
      <w:proofErr w:type="gramEnd"/>
      <w:r w:rsidRPr="00024D55">
        <w:rPr>
          <w:rFonts w:ascii="Arial" w:hAnsi="Arial" w:cs="Arial"/>
          <w:color w:val="000000"/>
          <w:sz w:val="24"/>
          <w:szCs w:val="24"/>
        </w:rPr>
        <w:t xml:space="preserve"> муниципальных услуг, утвержденных постановлением Прави</w:t>
      </w:r>
      <w:r w:rsidRPr="00024D55">
        <w:rPr>
          <w:rFonts w:ascii="Arial" w:hAnsi="Arial" w:cs="Arial"/>
          <w:color w:val="000000"/>
          <w:sz w:val="24"/>
          <w:szCs w:val="24"/>
        </w:rPr>
        <w:softHyphen/>
        <w:t>тельства РФ от 25 июня 2012 года № 634 «О видах электронной подписи, ис</w:t>
      </w:r>
      <w:r w:rsidRPr="00024D55">
        <w:rPr>
          <w:rFonts w:ascii="Arial" w:hAnsi="Arial" w:cs="Arial"/>
          <w:color w:val="000000"/>
          <w:sz w:val="24"/>
          <w:szCs w:val="24"/>
        </w:rPr>
        <w:softHyphen/>
        <w:t>пользование которых допускается при обращении за получением государствен</w:t>
      </w:r>
      <w:r w:rsidRPr="00024D55">
        <w:rPr>
          <w:rFonts w:ascii="Arial" w:hAnsi="Arial" w:cs="Arial"/>
          <w:color w:val="000000"/>
          <w:sz w:val="24"/>
          <w:szCs w:val="24"/>
        </w:rPr>
        <w:softHyphen/>
        <w:t>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024D55" w:rsidRPr="00024D55" w:rsidRDefault="00024D55" w:rsidP="00024D55">
      <w:pPr>
        <w:tabs>
          <w:tab w:val="left" w:pos="142"/>
        </w:tabs>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eastAsia="Tahoma" w:hAnsi="Arial" w:cs="Arial"/>
          <w:color w:val="000000"/>
          <w:sz w:val="24"/>
          <w:szCs w:val="24"/>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024D55">
        <w:rPr>
          <w:rFonts w:ascii="Arial" w:eastAsia="Calibri" w:hAnsi="Arial" w:cs="Arial"/>
          <w:color w:val="000000"/>
          <w:sz w:val="24"/>
          <w:szCs w:val="24"/>
        </w:rPr>
        <w:t xml:space="preserve">Федерального закона </w:t>
      </w:r>
      <w:r w:rsidRPr="00024D55">
        <w:rPr>
          <w:rFonts w:ascii="Arial" w:hAnsi="Arial" w:cs="Arial"/>
          <w:color w:val="000000"/>
          <w:sz w:val="24"/>
          <w:szCs w:val="24"/>
        </w:rPr>
        <w:t xml:space="preserve">6 апреля 2011 года № 63-ФЗ </w:t>
      </w:r>
      <w:r w:rsidRPr="00024D55">
        <w:rPr>
          <w:rFonts w:ascii="Arial" w:eastAsia="Calibri" w:hAnsi="Arial" w:cs="Arial"/>
          <w:color w:val="000000"/>
          <w:sz w:val="24"/>
          <w:szCs w:val="24"/>
        </w:rPr>
        <w:t>«Об электронной подписи».</w:t>
      </w:r>
    </w:p>
    <w:p w:rsidR="00024D55" w:rsidRPr="00024D55" w:rsidRDefault="00024D55" w:rsidP="00024D55">
      <w:pPr>
        <w:tabs>
          <w:tab w:val="left" w:pos="4270"/>
        </w:tabs>
        <w:suppressAutoHyphens/>
        <w:autoSpaceDE w:val="0"/>
        <w:autoSpaceDN w:val="0"/>
        <w:adjustRightInd w:val="0"/>
        <w:spacing w:after="0" w:line="240" w:lineRule="auto"/>
        <w:ind w:firstLine="709"/>
        <w:contextualSpacing/>
        <w:jc w:val="both"/>
        <w:rPr>
          <w:rFonts w:ascii="Arial" w:eastAsia="Tahoma" w:hAnsi="Arial" w:cs="Arial"/>
          <w:color w:val="000000"/>
          <w:sz w:val="24"/>
          <w:szCs w:val="24"/>
        </w:rPr>
      </w:pPr>
      <w:r w:rsidRPr="00024D55">
        <w:rPr>
          <w:rFonts w:ascii="Arial" w:eastAsia="Tahoma" w:hAnsi="Arial" w:cs="Arial"/>
          <w:color w:val="000000"/>
          <w:sz w:val="24"/>
          <w:szCs w:val="24"/>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024D55" w:rsidRPr="00024D55" w:rsidRDefault="00024D55" w:rsidP="00024D55">
      <w:pPr>
        <w:tabs>
          <w:tab w:val="left" w:pos="4270"/>
        </w:tabs>
        <w:suppressAutoHyphens/>
        <w:autoSpaceDE w:val="0"/>
        <w:autoSpaceDN w:val="0"/>
        <w:adjustRightInd w:val="0"/>
        <w:spacing w:after="0" w:line="240" w:lineRule="auto"/>
        <w:ind w:firstLine="709"/>
        <w:contextualSpacing/>
        <w:jc w:val="both"/>
        <w:rPr>
          <w:rFonts w:ascii="Arial" w:eastAsia="Tahoma" w:hAnsi="Arial" w:cs="Arial"/>
          <w:color w:val="000000"/>
          <w:sz w:val="24"/>
          <w:szCs w:val="24"/>
        </w:rPr>
      </w:pPr>
      <w:r w:rsidRPr="00024D55">
        <w:rPr>
          <w:rFonts w:ascii="Arial" w:eastAsia="Calibri" w:hAnsi="Arial" w:cs="Arial"/>
          <w:color w:val="000000"/>
          <w:sz w:val="24"/>
          <w:szCs w:val="24"/>
          <w:lang w:eastAsia="en-US"/>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w:t>
      </w:r>
      <w:r w:rsidR="00572756">
        <w:rPr>
          <w:rFonts w:ascii="Arial" w:eastAsia="Calibri" w:hAnsi="Arial" w:cs="Arial"/>
          <w:color w:val="000000"/>
          <w:sz w:val="24"/>
          <w:szCs w:val="24"/>
          <w:lang w:eastAsia="en-US"/>
        </w:rPr>
        <w:t>данная физическим лицом</w:t>
      </w:r>
      <w:r w:rsidRPr="00024D55">
        <w:rPr>
          <w:rFonts w:ascii="Arial" w:eastAsia="Calibri" w:hAnsi="Arial" w:cs="Arial"/>
          <w:color w:val="000000"/>
          <w:sz w:val="24"/>
          <w:szCs w:val="24"/>
          <w:lang w:eastAsia="en-US"/>
        </w:rPr>
        <w:t xml:space="preserve"> - усиленной квалифицированной электронной подписью нотариуса.</w:t>
      </w:r>
    </w:p>
    <w:p w:rsidR="00024D55" w:rsidRPr="00024D55" w:rsidRDefault="00024D55" w:rsidP="00024D55">
      <w:pPr>
        <w:tabs>
          <w:tab w:val="left" w:pos="4270"/>
        </w:tabs>
        <w:suppressAutoHyphens/>
        <w:autoSpaceDE w:val="0"/>
        <w:autoSpaceDN w:val="0"/>
        <w:adjustRightInd w:val="0"/>
        <w:spacing w:after="0" w:line="240" w:lineRule="auto"/>
        <w:ind w:firstLine="709"/>
        <w:contextualSpacing/>
        <w:jc w:val="both"/>
        <w:rPr>
          <w:rFonts w:ascii="Arial" w:eastAsia="Tahoma" w:hAnsi="Arial" w:cs="Arial"/>
          <w:color w:val="000000"/>
          <w:sz w:val="24"/>
          <w:szCs w:val="24"/>
        </w:rPr>
      </w:pPr>
      <w:proofErr w:type="gramStart"/>
      <w:r w:rsidRPr="00024D55">
        <w:rPr>
          <w:rFonts w:ascii="Arial" w:eastAsia="Tahoma" w:hAnsi="Arial" w:cs="Arial"/>
          <w:color w:val="000000"/>
          <w:sz w:val="24"/>
          <w:szCs w:val="24"/>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w:t>
      </w:r>
      <w:r w:rsidRPr="00024D55">
        <w:rPr>
          <w:rFonts w:ascii="Arial" w:eastAsia="Tahoma" w:hAnsi="Arial" w:cs="Arial"/>
          <w:color w:val="000000"/>
          <w:sz w:val="24"/>
          <w:szCs w:val="24"/>
        </w:rPr>
        <w:softHyphen/>
        <w:t>тронной форме за получением муниципальной услуги идентификация и аутен</w:t>
      </w:r>
      <w:r w:rsidRPr="00024D55">
        <w:rPr>
          <w:rFonts w:ascii="Arial" w:eastAsia="Tahoma" w:hAnsi="Arial" w:cs="Arial"/>
          <w:color w:val="000000"/>
          <w:sz w:val="24"/>
          <w:szCs w:val="24"/>
        </w:rPr>
        <w:softHyphen/>
        <w:t>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024D55">
        <w:rPr>
          <w:rFonts w:ascii="Arial" w:eastAsia="Tahoma" w:hAnsi="Arial" w:cs="Arial"/>
          <w:color w:val="000000"/>
          <w:sz w:val="24"/>
          <w:szCs w:val="24"/>
        </w:rPr>
        <w:t xml:space="preserve"> государственных и муниципальных услуг в электронной форме» (далее – Единая система идентификац</w:t>
      </w:r>
      <w:proofErr w:type="gramStart"/>
      <w:r w:rsidRPr="00024D55">
        <w:rPr>
          <w:rFonts w:ascii="Arial" w:eastAsia="Tahoma" w:hAnsi="Arial" w:cs="Arial"/>
          <w:color w:val="000000"/>
          <w:sz w:val="24"/>
          <w:szCs w:val="24"/>
        </w:rPr>
        <w:t>ии и ау</w:t>
      </w:r>
      <w:proofErr w:type="gramEnd"/>
      <w:r w:rsidRPr="00024D55">
        <w:rPr>
          <w:rFonts w:ascii="Arial" w:eastAsia="Tahoma" w:hAnsi="Arial" w:cs="Arial"/>
          <w:color w:val="000000"/>
          <w:sz w:val="24"/>
          <w:szCs w:val="24"/>
        </w:rPr>
        <w:t xml:space="preserve">тентификации), заявитель - физическое лицо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 </w:t>
      </w:r>
    </w:p>
    <w:bookmarkEnd w:id="0"/>
    <w:p w:rsidR="00024D55" w:rsidRPr="00024D55" w:rsidRDefault="00024D55" w:rsidP="009D5A09">
      <w:pPr>
        <w:suppressAutoHyphens/>
        <w:spacing w:after="0" w:line="240" w:lineRule="auto"/>
        <w:contextualSpacing/>
        <w:jc w:val="center"/>
        <w:rPr>
          <w:rFonts w:ascii="Arial" w:hAnsi="Arial" w:cs="Arial"/>
          <w:bCs/>
          <w:color w:val="000000"/>
          <w:kern w:val="32"/>
          <w:sz w:val="24"/>
          <w:szCs w:val="24"/>
        </w:rPr>
      </w:pPr>
    </w:p>
    <w:p w:rsidR="009D5A09" w:rsidRDefault="00024D55" w:rsidP="009D5A09">
      <w:pPr>
        <w:suppressAutoHyphens/>
        <w:spacing w:after="0" w:line="240" w:lineRule="auto"/>
        <w:contextualSpacing/>
        <w:jc w:val="center"/>
        <w:rPr>
          <w:rFonts w:ascii="Arial" w:hAnsi="Arial" w:cs="Arial"/>
          <w:bCs/>
          <w:color w:val="000000"/>
          <w:kern w:val="32"/>
          <w:sz w:val="24"/>
          <w:szCs w:val="24"/>
        </w:rPr>
      </w:pPr>
      <w:r w:rsidRPr="00024D55">
        <w:rPr>
          <w:rFonts w:ascii="Arial" w:hAnsi="Arial" w:cs="Arial"/>
          <w:bCs/>
          <w:color w:val="000000"/>
          <w:kern w:val="32"/>
          <w:sz w:val="24"/>
          <w:szCs w:val="24"/>
        </w:rPr>
        <w:t xml:space="preserve">Раздел 3. Состав, последовательность и сроки выполнения </w:t>
      </w:r>
      <w:proofErr w:type="gramStart"/>
      <w:r w:rsidRPr="00024D55">
        <w:rPr>
          <w:rFonts w:ascii="Arial" w:hAnsi="Arial" w:cs="Arial"/>
          <w:bCs/>
          <w:color w:val="000000"/>
          <w:kern w:val="32"/>
          <w:sz w:val="24"/>
          <w:szCs w:val="24"/>
        </w:rPr>
        <w:t>административных</w:t>
      </w:r>
      <w:proofErr w:type="gramEnd"/>
    </w:p>
    <w:p w:rsidR="009D5A09" w:rsidRDefault="00024D55" w:rsidP="009D5A09">
      <w:pPr>
        <w:suppressAutoHyphens/>
        <w:spacing w:after="0" w:line="240" w:lineRule="auto"/>
        <w:contextualSpacing/>
        <w:jc w:val="center"/>
        <w:rPr>
          <w:rFonts w:ascii="Arial" w:hAnsi="Arial" w:cs="Arial"/>
          <w:bCs/>
          <w:color w:val="000000"/>
          <w:kern w:val="32"/>
          <w:sz w:val="24"/>
          <w:szCs w:val="24"/>
        </w:rPr>
      </w:pPr>
      <w:r w:rsidRPr="00024D55">
        <w:rPr>
          <w:rFonts w:ascii="Arial" w:hAnsi="Arial" w:cs="Arial"/>
          <w:bCs/>
          <w:color w:val="000000"/>
          <w:kern w:val="32"/>
          <w:sz w:val="24"/>
          <w:szCs w:val="24"/>
        </w:rPr>
        <w:t>процедур (действий), требования к порядку</w:t>
      </w:r>
      <w:r w:rsidR="00D66880">
        <w:rPr>
          <w:rFonts w:ascii="Arial" w:hAnsi="Arial" w:cs="Arial"/>
          <w:bCs/>
          <w:color w:val="000000"/>
          <w:kern w:val="32"/>
          <w:sz w:val="24"/>
          <w:szCs w:val="24"/>
        </w:rPr>
        <w:t xml:space="preserve"> </w:t>
      </w:r>
      <w:r w:rsidRPr="00024D55">
        <w:rPr>
          <w:rFonts w:ascii="Arial" w:hAnsi="Arial" w:cs="Arial"/>
          <w:bCs/>
          <w:color w:val="000000"/>
          <w:kern w:val="32"/>
          <w:sz w:val="24"/>
          <w:szCs w:val="24"/>
        </w:rPr>
        <w:t>их выполнения, в том числе особенности</w:t>
      </w:r>
    </w:p>
    <w:p w:rsidR="00024D55" w:rsidRPr="00024D55" w:rsidRDefault="00024D55" w:rsidP="009D5A09">
      <w:pPr>
        <w:suppressAutoHyphens/>
        <w:spacing w:after="0" w:line="240" w:lineRule="auto"/>
        <w:contextualSpacing/>
        <w:jc w:val="center"/>
        <w:rPr>
          <w:rFonts w:ascii="Arial" w:hAnsi="Arial" w:cs="Arial"/>
          <w:bCs/>
          <w:color w:val="000000"/>
          <w:kern w:val="32"/>
          <w:sz w:val="24"/>
          <w:szCs w:val="24"/>
        </w:rPr>
      </w:pPr>
      <w:r w:rsidRPr="00024D55">
        <w:rPr>
          <w:rFonts w:ascii="Arial" w:hAnsi="Arial" w:cs="Arial"/>
          <w:bCs/>
          <w:color w:val="000000"/>
          <w:kern w:val="32"/>
          <w:sz w:val="24"/>
          <w:szCs w:val="24"/>
        </w:rPr>
        <w:t>выполнения административных процедур (действий) в электронной форме</w:t>
      </w:r>
    </w:p>
    <w:p w:rsidR="00024D55" w:rsidRPr="00024D55" w:rsidRDefault="00024D55" w:rsidP="009D5A09">
      <w:pPr>
        <w:suppressAutoHyphens/>
        <w:spacing w:after="0" w:line="240" w:lineRule="auto"/>
        <w:contextualSpacing/>
        <w:jc w:val="center"/>
        <w:rPr>
          <w:rFonts w:ascii="Arial" w:hAnsi="Arial" w:cs="Arial"/>
          <w:bCs/>
          <w:color w:val="000000"/>
          <w:kern w:val="32"/>
          <w:sz w:val="24"/>
          <w:szCs w:val="24"/>
        </w:rPr>
      </w:pPr>
    </w:p>
    <w:p w:rsidR="00024D55" w:rsidRPr="00024D55" w:rsidRDefault="00024D55" w:rsidP="009D5A09">
      <w:pPr>
        <w:suppressAutoHyphens/>
        <w:spacing w:after="0" w:line="240" w:lineRule="auto"/>
        <w:contextualSpacing/>
        <w:jc w:val="center"/>
        <w:rPr>
          <w:rFonts w:ascii="Arial" w:eastAsia="Calibri" w:hAnsi="Arial" w:cs="Arial"/>
          <w:color w:val="000000"/>
          <w:sz w:val="24"/>
          <w:szCs w:val="24"/>
        </w:rPr>
      </w:pPr>
      <w:r w:rsidRPr="00024D55">
        <w:rPr>
          <w:rFonts w:ascii="Arial" w:eastAsia="Calibri" w:hAnsi="Arial" w:cs="Arial"/>
          <w:color w:val="000000"/>
          <w:sz w:val="24"/>
          <w:szCs w:val="24"/>
        </w:rPr>
        <w:lastRenderedPageBreak/>
        <w:t>Исчерпывающий перечень административных процедур (действий) при предоставлении муниципальной услуги</w:t>
      </w:r>
    </w:p>
    <w:p w:rsidR="00024D55" w:rsidRPr="00024D55" w:rsidRDefault="00024D55" w:rsidP="009D5A09">
      <w:pPr>
        <w:suppressAutoHyphens/>
        <w:spacing w:after="0" w:line="240" w:lineRule="auto"/>
        <w:contextualSpacing/>
        <w:jc w:val="center"/>
        <w:rPr>
          <w:rFonts w:ascii="Arial" w:eastAsia="Calibri"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Предоставление муниципальной услуги включает в себя следующие административные процедуры (действия):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прием заявления и прилагаемых к нему документов, регистрация заявления;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принятие решения о предоставлении муниципальной услуги; оформление результата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выдача (направление) результата предоставления муниципальной услуги.</w:t>
      </w:r>
    </w:p>
    <w:p w:rsidR="00024D55" w:rsidRPr="00024D55" w:rsidRDefault="00024D55" w:rsidP="009D5A09">
      <w:pPr>
        <w:suppressAutoHyphens/>
        <w:autoSpaceDE w:val="0"/>
        <w:autoSpaceDN w:val="0"/>
        <w:adjustRightInd w:val="0"/>
        <w:spacing w:after="0" w:line="240" w:lineRule="auto"/>
        <w:contextualSpacing/>
        <w:jc w:val="center"/>
        <w:outlineLvl w:val="1"/>
        <w:rPr>
          <w:rFonts w:ascii="Arial" w:hAnsi="Arial" w:cs="Arial"/>
          <w:color w:val="000000"/>
          <w:sz w:val="24"/>
          <w:szCs w:val="24"/>
        </w:rPr>
      </w:pPr>
    </w:p>
    <w:p w:rsidR="00024D55" w:rsidRPr="00024D55" w:rsidRDefault="00024D55" w:rsidP="009D5A09">
      <w:pPr>
        <w:suppressAutoHyphens/>
        <w:autoSpaceDE w:val="0"/>
        <w:autoSpaceDN w:val="0"/>
        <w:adjustRightInd w:val="0"/>
        <w:spacing w:after="0" w:line="240" w:lineRule="auto"/>
        <w:contextualSpacing/>
        <w:jc w:val="center"/>
        <w:outlineLvl w:val="1"/>
        <w:rPr>
          <w:rFonts w:ascii="Arial" w:hAnsi="Arial" w:cs="Arial"/>
          <w:color w:val="000000"/>
          <w:sz w:val="24"/>
          <w:szCs w:val="24"/>
        </w:rPr>
      </w:pPr>
      <w:r w:rsidRPr="00024D55">
        <w:rPr>
          <w:rFonts w:ascii="Arial" w:hAnsi="Arial" w:cs="Arial"/>
          <w:color w:val="000000"/>
          <w:sz w:val="24"/>
          <w:szCs w:val="24"/>
        </w:rPr>
        <w:t>Подраздел 3.1. Прием заявления и прилагаемых к нему документов, регистрация заявления</w:t>
      </w:r>
    </w:p>
    <w:p w:rsidR="00024D55" w:rsidRPr="00024D55" w:rsidRDefault="00024D55" w:rsidP="009D5A09">
      <w:pPr>
        <w:suppressAutoHyphens/>
        <w:autoSpaceDE w:val="0"/>
        <w:autoSpaceDN w:val="0"/>
        <w:adjustRightInd w:val="0"/>
        <w:spacing w:after="0" w:line="240" w:lineRule="auto"/>
        <w:contextualSpacing/>
        <w:jc w:val="center"/>
        <w:outlineLvl w:val="1"/>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3.1.1.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раздела 2 регламента (далее – заявление и прилагаемые к нему документы).</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3.1.2.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 обращении заявителя специалист, ответственный за прием документов:</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и №2 к настоящему регламенту), помогает в его заполнении;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сличает данные представленных документов с данными, указанными в заявлении;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проверяет правильность оформления и содержания представленных документов, соответствие сведений, содержащихся в разных документах, заверяет копии документов, возвращает подлинники заявителю;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3.1.3. Время приема заявления и прилагаемых к нему документов при обращении заявителя лично в орган, предоставляющий муниципальную усл</w:t>
      </w:r>
      <w:r w:rsidR="00E16F97">
        <w:rPr>
          <w:rFonts w:ascii="Arial" w:hAnsi="Arial" w:cs="Arial"/>
          <w:color w:val="000000"/>
          <w:sz w:val="24"/>
          <w:szCs w:val="24"/>
        </w:rPr>
        <w:t xml:space="preserve">угу, </w:t>
      </w:r>
      <w:r w:rsidRPr="00024D55">
        <w:rPr>
          <w:rFonts w:ascii="Arial" w:hAnsi="Arial" w:cs="Arial"/>
          <w:color w:val="000000"/>
          <w:sz w:val="24"/>
          <w:szCs w:val="24"/>
        </w:rPr>
        <w:t>составляет не более пятнадцати минут.</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3.1.4. Принятое заявление и прилагаемые к нему документы специалист, ответственный за прием документов, обязан в тот же день передать специалисту </w:t>
      </w:r>
      <w:r w:rsidRPr="00024D55">
        <w:rPr>
          <w:rFonts w:ascii="Arial" w:hAnsi="Arial" w:cs="Arial"/>
          <w:color w:val="000000"/>
          <w:sz w:val="24"/>
          <w:szCs w:val="24"/>
        </w:rPr>
        <w:lastRenderedPageBreak/>
        <w:t>органа, предоставляющему муниципальную услугу, осуществляющему регистрацию входящей корреспонденции.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3.1.5. </w:t>
      </w:r>
      <w:proofErr w:type="gramStart"/>
      <w:r w:rsidRPr="00024D55">
        <w:rPr>
          <w:rFonts w:ascii="Arial" w:hAnsi="Arial" w:cs="Arial"/>
          <w:color w:val="000000"/>
          <w:sz w:val="24"/>
          <w:szCs w:val="24"/>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424DE6">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для определения ответственного исполнителя за предоставление муниципальной услуги.</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3.1.6.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w:t>
      </w:r>
      <w:r w:rsidR="002D53F7">
        <w:rPr>
          <w:rFonts w:ascii="Arial" w:hAnsi="Arial" w:cs="Arial"/>
          <w:color w:val="000000"/>
          <w:sz w:val="24"/>
          <w:szCs w:val="24"/>
        </w:rPr>
        <w:t>здела 2.9 раздела 2 регламента.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3.1.7. Результатом административной процедуры является: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регистрация в органе, предоставляющем муниципальную услугу, заявления и прилагаемых к нему документов, и выдача заявителю копии заявления с отмет</w:t>
      </w:r>
      <w:r w:rsidR="002D53F7">
        <w:rPr>
          <w:rFonts w:ascii="Arial" w:hAnsi="Arial" w:cs="Arial"/>
          <w:color w:val="000000"/>
          <w:sz w:val="24"/>
          <w:szCs w:val="24"/>
        </w:rPr>
        <w:t>кой о получении документов, или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3.1.8.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3.1.9. Исполнение данной административной процедуры возложено на специалиста, ответстве</w:t>
      </w:r>
      <w:r w:rsidR="002D53F7">
        <w:rPr>
          <w:rFonts w:ascii="Arial" w:hAnsi="Arial" w:cs="Arial"/>
          <w:color w:val="000000"/>
          <w:sz w:val="24"/>
          <w:szCs w:val="24"/>
        </w:rPr>
        <w:t>нного за прием заявления.</w:t>
      </w:r>
    </w:p>
    <w:p w:rsidR="00024D55" w:rsidRPr="00024D55" w:rsidRDefault="00024D55" w:rsidP="002D53F7">
      <w:pPr>
        <w:suppressAutoHyphens/>
        <w:spacing w:after="0" w:line="240" w:lineRule="auto"/>
        <w:contextualSpacing/>
        <w:jc w:val="center"/>
        <w:rPr>
          <w:rFonts w:ascii="Arial" w:hAnsi="Arial" w:cs="Arial"/>
          <w:color w:val="000000"/>
          <w:sz w:val="24"/>
          <w:szCs w:val="24"/>
        </w:rPr>
      </w:pPr>
    </w:p>
    <w:p w:rsidR="00024D55" w:rsidRPr="00024D55" w:rsidRDefault="00024D55" w:rsidP="002D53F7">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3.2. Принятие решения о предоставлении</w:t>
      </w:r>
    </w:p>
    <w:p w:rsidR="00024D55" w:rsidRPr="00024D55" w:rsidRDefault="00024D55" w:rsidP="002D53F7">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муниципальной услуги, оформление результата предоставления</w:t>
      </w:r>
    </w:p>
    <w:p w:rsidR="00024D55" w:rsidRPr="00024D55" w:rsidRDefault="00024D55" w:rsidP="002D53F7">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муниципальной услуги</w:t>
      </w:r>
    </w:p>
    <w:p w:rsidR="00024D55" w:rsidRPr="00024D55" w:rsidRDefault="00024D55" w:rsidP="002D53F7">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3.2.1. </w:t>
      </w:r>
      <w:proofErr w:type="gramStart"/>
      <w:r w:rsidRPr="00024D55">
        <w:rPr>
          <w:rFonts w:ascii="Arial" w:hAnsi="Arial" w:cs="Arial"/>
          <w:color w:val="000000"/>
          <w:sz w:val="24"/>
          <w:szCs w:val="24"/>
        </w:rPr>
        <w:t xml:space="preserve">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определенном главой </w:t>
      </w:r>
      <w:r w:rsidR="001F271B">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3.2.2. Настоящая процедура имеет следующие действия: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3.2.2.1. Рассмотрение заявления и прилагаемых к нему документов специалистом, ответственным за предоставление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3.2.2.2. Подготовка документов, являющихся результатом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Специалист, ответственный за предоставление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1) при наличии оснований для отказа в предоставлении муниципальной услуги, в соответствии с пунктом 2.10.2. подраздела 2.10 раздела 2 регламента, готовит уведомление об отказе в выдаче разрешения на вступление в брак </w:t>
      </w:r>
      <w:proofErr w:type="gramStart"/>
      <w:r w:rsidRPr="00024D55">
        <w:rPr>
          <w:rFonts w:ascii="Arial" w:hAnsi="Arial" w:cs="Arial"/>
          <w:color w:val="000000"/>
          <w:sz w:val="24"/>
          <w:szCs w:val="24"/>
        </w:rPr>
        <w:t>лицам, достигшим возраста шестнадцати лет и регистрируется</w:t>
      </w:r>
      <w:proofErr w:type="gramEnd"/>
      <w:r w:rsidRPr="00024D55">
        <w:rPr>
          <w:rFonts w:ascii="Arial" w:hAnsi="Arial" w:cs="Arial"/>
          <w:color w:val="000000"/>
          <w:sz w:val="24"/>
          <w:szCs w:val="24"/>
        </w:rPr>
        <w:t xml:space="preserve"> в журнале исходящих документов;</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2) при отсутствии оснований для отказа в предоставлении муниципальной услуги, готовит проект правового акта о выдаче разрешения на вступление в брак лицам, достигшим возраста шестнадцати лет, которое подписывается главой </w:t>
      </w:r>
      <w:r w:rsidR="002B206F">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и регистрируется в установленном порядке.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3.2.3. Критерием принятия решений является отсутствие (наличие) оснований для отказа в предоставлении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3.2.4. Результатом исполнения административной процедуры является подготовленно</w:t>
      </w:r>
      <w:proofErr w:type="gramStart"/>
      <w:r w:rsidRPr="00024D55">
        <w:rPr>
          <w:rFonts w:ascii="Arial" w:hAnsi="Arial" w:cs="Arial"/>
          <w:color w:val="000000"/>
          <w:sz w:val="24"/>
          <w:szCs w:val="24"/>
        </w:rPr>
        <w:t>е(</w:t>
      </w:r>
      <w:proofErr w:type="spellStart"/>
      <w:proofErr w:type="gramEnd"/>
      <w:r w:rsidRPr="00024D55">
        <w:rPr>
          <w:rFonts w:ascii="Arial" w:hAnsi="Arial" w:cs="Arial"/>
          <w:color w:val="000000"/>
          <w:sz w:val="24"/>
          <w:szCs w:val="24"/>
        </w:rPr>
        <w:t>ый</w:t>
      </w:r>
      <w:proofErr w:type="spellEnd"/>
      <w:r w:rsidRPr="00024D55">
        <w:rPr>
          <w:rFonts w:ascii="Arial" w:hAnsi="Arial" w:cs="Arial"/>
          <w:color w:val="000000"/>
          <w:sz w:val="24"/>
          <w:szCs w:val="24"/>
        </w:rPr>
        <w:t>) к выдаче заявителю: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уведомление об отказе в выдаче разрешения на вступление в брак лицам, достигшим возраста шестнадцати лет, либо</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правовой акт о выдаче разрешения на вступление в брак лицам, достигшим возраста шестнадцати лет.</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3.2.5. Способ фиксации результата выполнения административной процедуры: </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присвоение регистрационного номера документам, являющихся результатом предоставления муниципальной услуги, в журнале регистрации документов, в соответствии с правилами делопроизводства.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3.2.6. Исполнение данной административной процедуры возложено на специалиста, ответственного за предоставление муниципальной услуги.</w:t>
      </w:r>
    </w:p>
    <w:p w:rsidR="00024D55" w:rsidRPr="00024D55" w:rsidRDefault="00024D55" w:rsidP="00F75D30">
      <w:pPr>
        <w:suppressAutoHyphens/>
        <w:spacing w:after="0" w:line="240" w:lineRule="auto"/>
        <w:contextualSpacing/>
        <w:jc w:val="center"/>
        <w:rPr>
          <w:rFonts w:ascii="Arial" w:hAnsi="Arial" w:cs="Arial"/>
          <w:color w:val="000000"/>
          <w:sz w:val="24"/>
          <w:szCs w:val="24"/>
        </w:rPr>
      </w:pPr>
    </w:p>
    <w:p w:rsidR="00F75D30" w:rsidRDefault="00024D55" w:rsidP="00F75D30">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3.3. Выдача (направление) результата предоставления</w:t>
      </w:r>
    </w:p>
    <w:p w:rsidR="00024D55" w:rsidRPr="00024D55" w:rsidRDefault="00F75D30" w:rsidP="00F75D30">
      <w:pPr>
        <w:suppressAutoHyphens/>
        <w:spacing w:after="0" w:line="240" w:lineRule="auto"/>
        <w:contextualSpacing/>
        <w:jc w:val="center"/>
        <w:rPr>
          <w:rFonts w:ascii="Arial" w:hAnsi="Arial" w:cs="Arial"/>
          <w:color w:val="000000"/>
          <w:sz w:val="24"/>
          <w:szCs w:val="24"/>
        </w:rPr>
      </w:pPr>
      <w:r>
        <w:rPr>
          <w:rFonts w:ascii="Arial" w:hAnsi="Arial" w:cs="Arial"/>
          <w:color w:val="000000"/>
          <w:sz w:val="24"/>
          <w:szCs w:val="24"/>
        </w:rPr>
        <w:t>м</w:t>
      </w:r>
      <w:r w:rsidR="00024D55" w:rsidRPr="00024D55">
        <w:rPr>
          <w:rFonts w:ascii="Arial" w:hAnsi="Arial" w:cs="Arial"/>
          <w:color w:val="000000"/>
          <w:sz w:val="24"/>
          <w:szCs w:val="24"/>
        </w:rPr>
        <w:t>уници</w:t>
      </w:r>
      <w:r>
        <w:rPr>
          <w:rFonts w:ascii="Arial" w:hAnsi="Arial" w:cs="Arial"/>
          <w:color w:val="000000"/>
          <w:sz w:val="24"/>
          <w:szCs w:val="24"/>
        </w:rPr>
        <w:t xml:space="preserve">пальной </w:t>
      </w:r>
      <w:r w:rsidR="00024D55" w:rsidRPr="00024D55">
        <w:rPr>
          <w:rFonts w:ascii="Arial" w:hAnsi="Arial" w:cs="Arial"/>
          <w:color w:val="000000"/>
          <w:sz w:val="24"/>
          <w:szCs w:val="24"/>
        </w:rPr>
        <w:t>услуги</w:t>
      </w:r>
    </w:p>
    <w:p w:rsidR="00024D55" w:rsidRPr="00024D55" w:rsidRDefault="00024D55" w:rsidP="00F75D30">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3.3.1. </w:t>
      </w:r>
      <w:r w:rsidRPr="00024D55">
        <w:rPr>
          <w:rFonts w:ascii="Arial" w:eastAsia="Calibri" w:hAnsi="Arial" w:cs="Arial"/>
          <w:color w:val="000000"/>
          <w:sz w:val="24"/>
          <w:szCs w:val="24"/>
        </w:rPr>
        <w:t>Основанием для начала административной процедуры является готовый к выдаче результат предоставления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3.3.2. </w:t>
      </w:r>
      <w:r w:rsidRPr="00024D55">
        <w:rPr>
          <w:rFonts w:ascii="Arial" w:eastAsia="Calibri" w:hAnsi="Arial" w:cs="Arial"/>
          <w:color w:val="000000"/>
          <w:sz w:val="24"/>
          <w:szCs w:val="24"/>
        </w:rPr>
        <w:t xml:space="preserve">Специалист, ответственный за предоставление муниципальной услуги, в течение 1 рабочего дня </w:t>
      </w:r>
      <w:proofErr w:type="gramStart"/>
      <w:r w:rsidRPr="00024D55">
        <w:rPr>
          <w:rFonts w:ascii="Arial" w:eastAsia="Calibri" w:hAnsi="Arial" w:cs="Arial"/>
          <w:color w:val="000000"/>
          <w:sz w:val="24"/>
          <w:szCs w:val="24"/>
        </w:rPr>
        <w:t>с даты регистрации</w:t>
      </w:r>
      <w:proofErr w:type="gramEnd"/>
      <w:r w:rsidRPr="00024D55">
        <w:rPr>
          <w:rFonts w:ascii="Arial" w:eastAsia="Calibri" w:hAnsi="Arial" w:cs="Arial"/>
          <w:color w:val="000000"/>
          <w:sz w:val="24"/>
          <w:szCs w:val="24"/>
        </w:rPr>
        <w:t xml:space="preserve"> документов, результатов предоставления услуги</w:t>
      </w:r>
      <w:r w:rsidRPr="00024D55">
        <w:rPr>
          <w:rFonts w:ascii="Arial" w:hAnsi="Arial" w:cs="Arial"/>
          <w:color w:val="000000"/>
          <w:sz w:val="24"/>
          <w:szCs w:val="24"/>
        </w:rPr>
        <w:t>:</w:t>
      </w:r>
    </w:p>
    <w:p w:rsidR="00024D55" w:rsidRPr="00024D55" w:rsidRDefault="00024D55" w:rsidP="00024D55">
      <w:pPr>
        <w:tabs>
          <w:tab w:val="left" w:pos="142"/>
        </w:tabs>
        <w:suppressAutoHyphens/>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024D55" w:rsidRPr="00024D55" w:rsidRDefault="00024D55" w:rsidP="00024D55">
      <w:pPr>
        <w:tabs>
          <w:tab w:val="left" w:pos="142"/>
        </w:tabs>
        <w:suppressAutoHyphens/>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 xml:space="preserve">извещает заявителя по телефону, указанному заявителем в заявлении, о получении результата предоставления муниципальной услуги в </w:t>
      </w:r>
      <w:r w:rsidRPr="00024D55">
        <w:rPr>
          <w:rFonts w:ascii="Arial" w:hAnsi="Arial" w:cs="Arial"/>
          <w:color w:val="000000"/>
          <w:sz w:val="24"/>
          <w:szCs w:val="24"/>
        </w:rPr>
        <w:t>органе, предоставляющем муниципальную услугу</w:t>
      </w:r>
      <w:r w:rsidRPr="00024D55">
        <w:rPr>
          <w:rFonts w:ascii="Arial" w:eastAsia="Calibri" w:hAnsi="Arial" w:cs="Arial"/>
          <w:color w:val="000000"/>
          <w:sz w:val="24"/>
          <w:szCs w:val="24"/>
        </w:rPr>
        <w:t>, если данный способ получения результата услуги указан заявителем.</w:t>
      </w:r>
    </w:p>
    <w:p w:rsidR="00024D55" w:rsidRPr="00024D55" w:rsidRDefault="00024D55" w:rsidP="00024D55">
      <w:pPr>
        <w:tabs>
          <w:tab w:val="left" w:pos="142"/>
        </w:tabs>
        <w:suppressAutoHyphens/>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 xml:space="preserve">В случае если, запрос о предоставлении муниципальной услуги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3.4.7 подраздела 3.4 </w:t>
      </w:r>
      <w:r w:rsidRPr="00024D55">
        <w:rPr>
          <w:rFonts w:ascii="Arial" w:hAnsi="Arial" w:cs="Arial"/>
          <w:bCs/>
          <w:color w:val="000000"/>
          <w:kern w:val="32"/>
          <w:sz w:val="24"/>
          <w:szCs w:val="24"/>
        </w:rPr>
        <w:t xml:space="preserve">раздела 3 </w:t>
      </w:r>
      <w:r w:rsidRPr="00024D55">
        <w:rPr>
          <w:rFonts w:ascii="Arial" w:eastAsia="Calibri" w:hAnsi="Arial" w:cs="Arial"/>
          <w:color w:val="000000"/>
          <w:sz w:val="24"/>
          <w:szCs w:val="24"/>
        </w:rPr>
        <w:t>регламента.</w:t>
      </w:r>
    </w:p>
    <w:p w:rsidR="00024D55" w:rsidRPr="00024D55" w:rsidRDefault="00024D55" w:rsidP="00024D55">
      <w:pPr>
        <w:tabs>
          <w:tab w:val="left" w:pos="142"/>
        </w:tabs>
        <w:suppressAutoHyphens/>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 xml:space="preserve">В случае если, заявление подано через многофункциональный центр документы, являющиеся результатом муниципальной услуги, выдаются (направляются) заявителю в соответствии с пунктом </w:t>
      </w:r>
      <w:r w:rsidRPr="00024D55">
        <w:rPr>
          <w:rFonts w:ascii="Arial" w:hAnsi="Arial" w:cs="Arial"/>
          <w:color w:val="000000"/>
          <w:sz w:val="24"/>
          <w:szCs w:val="24"/>
        </w:rPr>
        <w:t>6.2.9</w:t>
      </w:r>
      <w:r w:rsidRPr="00024D55">
        <w:rPr>
          <w:rFonts w:ascii="Arial" w:eastAsia="Calibri" w:hAnsi="Arial" w:cs="Arial"/>
          <w:color w:val="000000"/>
          <w:sz w:val="24"/>
          <w:szCs w:val="24"/>
        </w:rPr>
        <w:t xml:space="preserve"> подраздела 6.2 раздела 6 регламента.</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3.3.3. Порядок выдачи результата предоставления муниципальной услуги в органе, предоставляющем муниципальную услугу.</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 xml:space="preserve">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 </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Специалист, ответственный за предоставление муниципальной услуги:</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lastRenderedPageBreak/>
        <w:t>выдает документы, являющиеся результатом предоставления муниципальной услуги.</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Заявитель подтверждает получение результата муниципальной услуги личной подписью с расшифровкой в</w:t>
      </w:r>
      <w:r w:rsidR="00815442">
        <w:rPr>
          <w:rFonts w:ascii="Arial" w:hAnsi="Arial" w:cs="Arial"/>
          <w:color w:val="000000"/>
          <w:kern w:val="1"/>
          <w:sz w:val="24"/>
          <w:szCs w:val="24"/>
        </w:rPr>
        <w:t xml:space="preserve"> </w:t>
      </w:r>
      <w:r w:rsidRPr="00024D55">
        <w:rPr>
          <w:rFonts w:ascii="Arial" w:hAnsi="Arial" w:cs="Arial"/>
          <w:color w:val="000000"/>
          <w:kern w:val="1"/>
          <w:sz w:val="24"/>
          <w:szCs w:val="24"/>
        </w:rPr>
        <w:t>журнале выдаваемых документов.</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3.3.4. Критериями принятия решения по настоящей административной процедуре является:</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наличие, документов, являющихся результатом предоставления муниципальной услуги;</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обращение заявителя за получением результата предоставления муниципальной услуги.</w:t>
      </w:r>
    </w:p>
    <w:p w:rsidR="00024D55" w:rsidRPr="00024D55" w:rsidRDefault="00024D55" w:rsidP="00024D55">
      <w:pPr>
        <w:tabs>
          <w:tab w:val="left" w:pos="567"/>
          <w:tab w:val="left" w:pos="709"/>
        </w:tabs>
        <w:suppressAutoHyphens/>
        <w:autoSpaceDE w:val="0"/>
        <w:autoSpaceDN w:val="0"/>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3.3.5.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24D55" w:rsidRPr="00024D55" w:rsidRDefault="00024D55" w:rsidP="00024D55">
      <w:pPr>
        <w:tabs>
          <w:tab w:val="left" w:pos="567"/>
          <w:tab w:val="left" w:pos="709"/>
        </w:tabs>
        <w:suppressAutoHyphens/>
        <w:autoSpaceDE w:val="0"/>
        <w:autoSpaceDN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kern w:val="1"/>
          <w:sz w:val="24"/>
          <w:szCs w:val="24"/>
        </w:rPr>
        <w:t>3.3.6.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024D55">
        <w:rPr>
          <w:rFonts w:ascii="Arial" w:hAnsi="Arial" w:cs="Arial"/>
          <w:color w:val="000000"/>
          <w:sz w:val="24"/>
          <w:szCs w:val="24"/>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 xml:space="preserve">3.3.7. Исполнение данной административной процедуры возложено на специалиста, </w:t>
      </w:r>
      <w:proofErr w:type="gramStart"/>
      <w:r w:rsidRPr="00024D55">
        <w:rPr>
          <w:rFonts w:ascii="Arial" w:hAnsi="Arial" w:cs="Arial"/>
          <w:color w:val="000000"/>
          <w:kern w:val="1"/>
          <w:sz w:val="24"/>
          <w:szCs w:val="24"/>
        </w:rPr>
        <w:t>ответственный</w:t>
      </w:r>
      <w:proofErr w:type="gramEnd"/>
      <w:r w:rsidRPr="00024D55">
        <w:rPr>
          <w:rFonts w:ascii="Arial" w:hAnsi="Arial" w:cs="Arial"/>
          <w:color w:val="000000"/>
          <w:kern w:val="1"/>
          <w:sz w:val="24"/>
          <w:szCs w:val="24"/>
        </w:rPr>
        <w:t xml:space="preserve"> за предоставление муниципальной услуги</w:t>
      </w:r>
      <w:r w:rsidR="00D35C5C">
        <w:rPr>
          <w:rFonts w:ascii="Arial" w:hAnsi="Arial" w:cs="Arial"/>
          <w:color w:val="000000"/>
          <w:kern w:val="1"/>
          <w:sz w:val="24"/>
          <w:szCs w:val="24"/>
        </w:rPr>
        <w:t>.</w:t>
      </w:r>
    </w:p>
    <w:p w:rsidR="00024D55" w:rsidRPr="00024D55" w:rsidRDefault="00024D55" w:rsidP="00D35C5C">
      <w:pPr>
        <w:tabs>
          <w:tab w:val="left" w:pos="142"/>
        </w:tabs>
        <w:suppressAutoHyphens/>
        <w:spacing w:after="0" w:line="240" w:lineRule="auto"/>
        <w:contextualSpacing/>
        <w:jc w:val="center"/>
        <w:rPr>
          <w:rFonts w:ascii="Arial" w:hAnsi="Arial" w:cs="Arial"/>
          <w:color w:val="000000"/>
          <w:kern w:val="1"/>
          <w:sz w:val="24"/>
          <w:szCs w:val="24"/>
        </w:rPr>
      </w:pPr>
    </w:p>
    <w:p w:rsidR="00D35C5C" w:rsidRDefault="00024D55" w:rsidP="00D35C5C">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3.4. Порядок осуществления в электронной форме,</w:t>
      </w:r>
      <w:r w:rsidR="00C95EEF">
        <w:rPr>
          <w:rFonts w:ascii="Arial" w:hAnsi="Arial" w:cs="Arial"/>
          <w:color w:val="000000"/>
          <w:sz w:val="24"/>
          <w:szCs w:val="24"/>
        </w:rPr>
        <w:t xml:space="preserve"> </w:t>
      </w:r>
      <w:r w:rsidRPr="00024D55">
        <w:rPr>
          <w:rFonts w:ascii="Arial" w:hAnsi="Arial" w:cs="Arial"/>
          <w:color w:val="000000"/>
          <w:sz w:val="24"/>
          <w:szCs w:val="24"/>
        </w:rPr>
        <w:t>в том чис</w:t>
      </w:r>
      <w:r w:rsidR="00D35C5C">
        <w:rPr>
          <w:rFonts w:ascii="Arial" w:hAnsi="Arial" w:cs="Arial"/>
          <w:color w:val="000000"/>
          <w:sz w:val="24"/>
          <w:szCs w:val="24"/>
        </w:rPr>
        <w:t xml:space="preserve">ле </w:t>
      </w:r>
      <w:proofErr w:type="gramStart"/>
      <w:r w:rsidR="00D35C5C">
        <w:rPr>
          <w:rFonts w:ascii="Arial" w:hAnsi="Arial" w:cs="Arial"/>
          <w:color w:val="000000"/>
          <w:sz w:val="24"/>
          <w:szCs w:val="24"/>
        </w:rPr>
        <w:t>с</w:t>
      </w:r>
      <w:proofErr w:type="gramEnd"/>
    </w:p>
    <w:p w:rsidR="00D35C5C" w:rsidRDefault="00024D55" w:rsidP="00D35C5C">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использованием Единого портала государственных и муниципальных услуг</w:t>
      </w:r>
    </w:p>
    <w:p w:rsidR="00D35C5C" w:rsidRDefault="00024D55" w:rsidP="00D35C5C">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 xml:space="preserve">(функций), Портала государственных </w:t>
      </w:r>
      <w:r w:rsidR="00D35C5C">
        <w:rPr>
          <w:rFonts w:ascii="Arial" w:hAnsi="Arial" w:cs="Arial"/>
          <w:color w:val="000000"/>
          <w:sz w:val="24"/>
          <w:szCs w:val="24"/>
        </w:rPr>
        <w:t>и муниципальных услуг (функций)</w:t>
      </w:r>
    </w:p>
    <w:p w:rsidR="00D35C5C" w:rsidRDefault="00024D55" w:rsidP="00D35C5C">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Краснодарского края, административных процедур (действий) в со</w:t>
      </w:r>
      <w:r w:rsidR="00D35C5C">
        <w:rPr>
          <w:rFonts w:ascii="Arial" w:hAnsi="Arial" w:cs="Arial"/>
          <w:color w:val="000000"/>
          <w:sz w:val="24"/>
          <w:szCs w:val="24"/>
        </w:rPr>
        <w:t>ответствии</w:t>
      </w:r>
    </w:p>
    <w:p w:rsidR="00D35C5C" w:rsidRDefault="00D35C5C" w:rsidP="00D35C5C">
      <w:pPr>
        <w:suppressAutoHyphens/>
        <w:autoSpaceDE w:val="0"/>
        <w:autoSpaceDN w:val="0"/>
        <w:adjustRightInd w:val="0"/>
        <w:spacing w:after="0" w:line="240" w:lineRule="auto"/>
        <w:contextualSpacing/>
        <w:jc w:val="center"/>
        <w:rPr>
          <w:rFonts w:ascii="Arial" w:hAnsi="Arial" w:cs="Arial"/>
          <w:color w:val="000000"/>
          <w:sz w:val="24"/>
          <w:szCs w:val="24"/>
        </w:rPr>
      </w:pPr>
      <w:r>
        <w:rPr>
          <w:rFonts w:ascii="Arial" w:hAnsi="Arial" w:cs="Arial"/>
          <w:color w:val="000000"/>
          <w:sz w:val="24"/>
          <w:szCs w:val="24"/>
        </w:rPr>
        <w:t xml:space="preserve">с </w:t>
      </w:r>
      <w:r w:rsidR="00024D55" w:rsidRPr="00024D55">
        <w:rPr>
          <w:rFonts w:ascii="Arial" w:hAnsi="Arial" w:cs="Arial"/>
          <w:color w:val="000000"/>
          <w:sz w:val="24"/>
          <w:szCs w:val="24"/>
        </w:rPr>
        <w:t>положениями статьи 10 Федерального закона</w:t>
      </w:r>
      <w:r>
        <w:rPr>
          <w:rFonts w:ascii="Arial" w:hAnsi="Arial" w:cs="Arial"/>
          <w:color w:val="000000"/>
          <w:sz w:val="24"/>
          <w:szCs w:val="24"/>
        </w:rPr>
        <w:t xml:space="preserve"> от 27 июля 2010 года № 210-ФЗ</w:t>
      </w:r>
    </w:p>
    <w:p w:rsidR="00024D55" w:rsidRPr="00024D55" w:rsidRDefault="00024D55" w:rsidP="00D35C5C">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«Об организации предоставления государственных и муниципальных услуг»</w:t>
      </w:r>
    </w:p>
    <w:p w:rsidR="00024D55" w:rsidRPr="00024D55" w:rsidRDefault="00024D55" w:rsidP="00D35C5C">
      <w:pPr>
        <w:suppressAutoHyphens/>
        <w:autoSpaceDE w:val="0"/>
        <w:autoSpaceDN w:val="0"/>
        <w:adjustRightInd w:val="0"/>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3.4.1. Перечень административных процедур (действий) при предоставлении муниципальных услуг в электронной форме.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получение информации о порядке и сроках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формирование запроса о предоставлении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принятие решения о предоставлении муниципальной услуги, оформление результата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получение результата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получение сведений о ходе выполнения запроса;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3.4.2. Получение информации о порядке и сроках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Информация о предоставлении муниципальной услуги размещается на Едином портале, Региональном портале.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На Едином портале, Региональном портале размещается следующая информация: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2) круг заявителей;</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3) срок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5) размер государственной пошлины, взимаемой за предоставление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6) исчерпывающий перечень оснований для приостановления или отказа в предоставлении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8) формы заявлений (уведомлений, сообщений), используемые при предоставлении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В том числе на Едином портале и Региональном портале заявителю предоставляется возможность:</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получать информацию о ходе рассмотрения заявления, при подаче запроса о предоставлении муниципальной услуги в электронной форме.</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proofErr w:type="gramStart"/>
      <w:r w:rsidRPr="00024D55">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3.4.3.1. В целях предоставления муниципальной </w:t>
      </w:r>
      <w:proofErr w:type="gramStart"/>
      <w:r w:rsidRPr="00024D55">
        <w:rPr>
          <w:rFonts w:ascii="Arial" w:hAnsi="Arial" w:cs="Arial"/>
          <w:color w:val="000000"/>
          <w:sz w:val="24"/>
          <w:szCs w:val="24"/>
        </w:rPr>
        <w:t>услуги</w:t>
      </w:r>
      <w:proofErr w:type="gramEnd"/>
      <w:r w:rsidRPr="00024D55">
        <w:rPr>
          <w:rFonts w:ascii="Arial" w:hAnsi="Arial" w:cs="Arial"/>
          <w:color w:val="000000"/>
          <w:sz w:val="24"/>
          <w:szCs w:val="24"/>
        </w:rPr>
        <w:t xml:space="preserve"> в том числе осуществляется прием заявителей по предварительной записи на прием в многофункциональный центр.</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3.4.3.2.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Запись на прием проводится посредством Регионального портала, Единого портала МФЦ КК. </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3.4.3.3. Многофункциональный центр не вправе требовать от заявителя совершения иных действий, кроме прохождения идентификац</w:t>
      </w:r>
      <w:proofErr w:type="gramStart"/>
      <w:r w:rsidRPr="00024D55">
        <w:rPr>
          <w:rFonts w:ascii="Arial" w:hAnsi="Arial" w:cs="Arial"/>
          <w:color w:val="000000"/>
          <w:sz w:val="24"/>
          <w:szCs w:val="24"/>
        </w:rPr>
        <w:t>ии и ау</w:t>
      </w:r>
      <w:proofErr w:type="gramEnd"/>
      <w:r w:rsidRPr="00024D55">
        <w:rPr>
          <w:rFonts w:ascii="Arial" w:hAnsi="Arial" w:cs="Arial"/>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 xml:space="preserve">3.4.3.4. </w:t>
      </w:r>
      <w:r w:rsidRPr="00024D55">
        <w:rPr>
          <w:rFonts w:ascii="Arial" w:hAnsi="Arial" w:cs="Arial"/>
          <w:color w:val="000000"/>
          <w:sz w:val="24"/>
          <w:szCs w:val="24"/>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3.4.3.6. Результатом административной процедуры является получение заявителем:</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с использованием средств Регионального портала в личном кабинете уведомления о записи на прием в многофункциональный центр;</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с использованием средств Единого портала МФЦ КК уведомления о записи на прием </w:t>
      </w:r>
      <w:proofErr w:type="gramStart"/>
      <w:r w:rsidRPr="00024D55">
        <w:rPr>
          <w:rFonts w:ascii="Arial" w:hAnsi="Arial" w:cs="Arial"/>
          <w:color w:val="000000"/>
          <w:sz w:val="24"/>
          <w:szCs w:val="24"/>
        </w:rPr>
        <w:t>в</w:t>
      </w:r>
      <w:proofErr w:type="gramEnd"/>
      <w:r w:rsidRPr="00024D55">
        <w:rPr>
          <w:rFonts w:ascii="Arial" w:hAnsi="Arial" w:cs="Arial"/>
          <w:color w:val="000000"/>
          <w:sz w:val="24"/>
          <w:szCs w:val="24"/>
        </w:rPr>
        <w:t xml:space="preserve"> многофункциональном на данном портале.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3.4.4. Формирование запроса о предоставлении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3.4.4.2. </w:t>
      </w:r>
      <w:r w:rsidRPr="00024D55">
        <w:rPr>
          <w:rFonts w:ascii="Arial" w:eastAsia="Calibri" w:hAnsi="Arial" w:cs="Arial"/>
          <w:color w:val="000000"/>
          <w:sz w:val="24"/>
          <w:szCs w:val="24"/>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На Региональном портале размещаются образцы заполнения электронной формы запроса.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 xml:space="preserve">Запрос (заявление) и прилагаемые к нему документы подписываются в соответствии с пунктами </w:t>
      </w:r>
      <w:r w:rsidRPr="00024D55">
        <w:rPr>
          <w:rFonts w:ascii="Arial" w:hAnsi="Arial" w:cs="Arial"/>
          <w:color w:val="000000"/>
          <w:sz w:val="24"/>
          <w:szCs w:val="24"/>
        </w:rPr>
        <w:t>2.18.4 и 2.18.5 подраздела 2.18 раздела 2 регламента.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3.4.4.4. При формировании запроса на Региональном портале заявителю обеспечивается: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в) возможность печати на бумажном носителе копии электронной формы запроса;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spellStart"/>
      <w:r w:rsidRPr="00024D55">
        <w:rPr>
          <w:rFonts w:ascii="Arial" w:hAnsi="Arial" w:cs="Arial"/>
          <w:color w:val="000000"/>
          <w:sz w:val="24"/>
          <w:szCs w:val="24"/>
        </w:rPr>
        <w:t>д</w:t>
      </w:r>
      <w:proofErr w:type="spellEnd"/>
      <w:r w:rsidRPr="00024D55">
        <w:rPr>
          <w:rFonts w:ascii="Arial" w:hAnsi="Arial" w:cs="Arial"/>
          <w:color w:val="000000"/>
          <w:sz w:val="24"/>
          <w:szCs w:val="24"/>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24D55">
        <w:rPr>
          <w:rFonts w:ascii="Arial" w:hAnsi="Arial" w:cs="Arial"/>
          <w:color w:val="000000"/>
          <w:sz w:val="24"/>
          <w:szCs w:val="24"/>
        </w:rPr>
        <w:t>ии и ау</w:t>
      </w:r>
      <w:proofErr w:type="gramEnd"/>
      <w:r w:rsidRPr="00024D55">
        <w:rPr>
          <w:rFonts w:ascii="Arial" w:hAnsi="Arial" w:cs="Arial"/>
          <w:color w:val="000000"/>
          <w:sz w:val="24"/>
          <w:szCs w:val="24"/>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е) возможность вернуться на любой из этапов заполнения электронной формы запроса без </w:t>
      </w:r>
      <w:proofErr w:type="gramStart"/>
      <w:r w:rsidRPr="00024D55">
        <w:rPr>
          <w:rFonts w:ascii="Arial" w:hAnsi="Arial" w:cs="Arial"/>
          <w:color w:val="000000"/>
          <w:sz w:val="24"/>
          <w:szCs w:val="24"/>
        </w:rPr>
        <w:t>потери</w:t>
      </w:r>
      <w:proofErr w:type="gramEnd"/>
      <w:r w:rsidRPr="00024D55">
        <w:rPr>
          <w:rFonts w:ascii="Arial" w:hAnsi="Arial" w:cs="Arial"/>
          <w:color w:val="000000"/>
          <w:sz w:val="24"/>
          <w:szCs w:val="24"/>
        </w:rPr>
        <w:t xml:space="preserve"> ранее введенной информации;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3.4.4.7.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Регионального портала.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3.4.4.8.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w:t>
      </w:r>
      <w:r w:rsidR="00716B83">
        <w:rPr>
          <w:rFonts w:ascii="Arial" w:hAnsi="Arial" w:cs="Arial"/>
          <w:color w:val="000000"/>
          <w:sz w:val="24"/>
          <w:szCs w:val="24"/>
        </w:rPr>
        <w:t xml:space="preserve"> уведомления в личном кабинете.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3.4.5.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3.4.5.1.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посредством Региональн</w:t>
      </w:r>
      <w:r w:rsidR="007A34D1">
        <w:rPr>
          <w:rFonts w:ascii="Arial" w:hAnsi="Arial" w:cs="Arial"/>
          <w:color w:val="000000"/>
          <w:sz w:val="24"/>
          <w:szCs w:val="24"/>
        </w:rPr>
        <w:t>ого</w:t>
      </w:r>
      <w:r w:rsidRPr="00024D55">
        <w:rPr>
          <w:rFonts w:ascii="Arial" w:hAnsi="Arial" w:cs="Arial"/>
          <w:color w:val="000000"/>
          <w:sz w:val="24"/>
          <w:szCs w:val="24"/>
        </w:rPr>
        <w:t xml:space="preserve"> портал</w:t>
      </w:r>
      <w:r w:rsidR="007A34D1">
        <w:rPr>
          <w:rFonts w:ascii="Arial" w:hAnsi="Arial" w:cs="Arial"/>
          <w:color w:val="000000"/>
          <w:sz w:val="24"/>
          <w:szCs w:val="24"/>
        </w:rPr>
        <w:t>а</w:t>
      </w:r>
      <w:r w:rsidRPr="00024D55">
        <w:rPr>
          <w:rFonts w:ascii="Arial" w:hAnsi="Arial" w:cs="Arial"/>
          <w:color w:val="000000"/>
          <w:sz w:val="24"/>
          <w:szCs w:val="24"/>
        </w:rPr>
        <w:t xml:space="preserve"> в электронной форме.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024D55" w:rsidRPr="00024D55" w:rsidRDefault="00024D55" w:rsidP="00024D55">
      <w:pPr>
        <w:tabs>
          <w:tab w:val="left" w:pos="1843"/>
          <w:tab w:val="left" w:pos="2127"/>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3.4.5.3.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w:t>
      </w:r>
      <w:r w:rsidRPr="00024D55">
        <w:rPr>
          <w:rFonts w:ascii="Arial" w:hAnsi="Arial" w:cs="Arial"/>
          <w:color w:val="000000"/>
          <w:sz w:val="24"/>
          <w:szCs w:val="24"/>
        </w:rPr>
        <w:lastRenderedPageBreak/>
        <w:t>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lang w:eastAsia="en-US"/>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lang w:eastAsia="en-US"/>
        </w:rPr>
      </w:pPr>
      <w:r w:rsidRPr="00024D55">
        <w:rPr>
          <w:rFonts w:ascii="Arial" w:hAnsi="Arial" w:cs="Arial"/>
          <w:color w:val="000000"/>
          <w:sz w:val="24"/>
          <w:szCs w:val="24"/>
          <w:lang w:eastAsia="en-US"/>
        </w:rPr>
        <w:t>После принятия запроса специалистом,</w:t>
      </w:r>
      <w:r w:rsidR="00C95EEF">
        <w:rPr>
          <w:rFonts w:ascii="Arial" w:hAnsi="Arial" w:cs="Arial"/>
          <w:color w:val="000000"/>
          <w:sz w:val="24"/>
          <w:szCs w:val="24"/>
          <w:lang w:eastAsia="en-US"/>
        </w:rPr>
        <w:t xml:space="preserve"> </w:t>
      </w:r>
      <w:r w:rsidRPr="00024D55">
        <w:rPr>
          <w:rFonts w:ascii="Arial" w:hAnsi="Arial" w:cs="Arial"/>
          <w:color w:val="000000"/>
          <w:sz w:val="24"/>
          <w:szCs w:val="24"/>
          <w:lang w:eastAsia="en-US"/>
        </w:rPr>
        <w:t>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lang w:eastAsia="en-US"/>
        </w:rPr>
      </w:pPr>
      <w:r w:rsidRPr="00024D55">
        <w:rPr>
          <w:rFonts w:ascii="Arial" w:hAnsi="Arial" w:cs="Arial"/>
          <w:color w:val="000000"/>
          <w:sz w:val="24"/>
          <w:szCs w:val="24"/>
          <w:lang w:eastAsia="en-US"/>
        </w:rPr>
        <w:t>3.4.5.6.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024D55">
        <w:rPr>
          <w:rFonts w:ascii="Arial" w:hAnsi="Arial" w:cs="Arial"/>
          <w:color w:val="000000"/>
          <w:sz w:val="24"/>
          <w:szCs w:val="24"/>
        </w:rPr>
        <w:t xml:space="preserve"> подраздела 2.9 раздела 2 регламента</w:t>
      </w:r>
      <w:r w:rsidR="007F1503">
        <w:rPr>
          <w:rFonts w:ascii="Arial" w:hAnsi="Arial" w:cs="Arial"/>
          <w:color w:val="000000"/>
          <w:sz w:val="24"/>
          <w:szCs w:val="24"/>
          <w:lang w:eastAsia="en-US"/>
        </w:rPr>
        <w:t>.</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lang w:eastAsia="en-US"/>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00750886">
        <w:rPr>
          <w:rFonts w:ascii="Arial" w:hAnsi="Arial" w:cs="Arial"/>
          <w:color w:val="000000"/>
          <w:sz w:val="24"/>
          <w:szCs w:val="24"/>
          <w:lang w:eastAsia="en-US"/>
        </w:rPr>
        <w:t xml:space="preserve"> </w:t>
      </w:r>
      <w:r w:rsidRPr="00024D55">
        <w:rPr>
          <w:rFonts w:ascii="Arial" w:hAnsi="Arial" w:cs="Arial"/>
          <w:color w:val="000000"/>
          <w:sz w:val="24"/>
          <w:szCs w:val="24"/>
          <w:lang w:eastAsia="en-US"/>
        </w:rPr>
        <w:t>со дня завершения проведения такой проверки: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lang w:eastAsia="en-US"/>
        </w:rPr>
        <w:t xml:space="preserve">принимает решение об отказе в приеме запроса и документов, в соответствии </w:t>
      </w:r>
      <w:r w:rsidRPr="00024D55">
        <w:rPr>
          <w:rFonts w:ascii="Arial" w:hAnsi="Arial" w:cs="Arial"/>
          <w:color w:val="000000"/>
          <w:sz w:val="24"/>
          <w:szCs w:val="24"/>
        </w:rPr>
        <w:t>с пунктом 2.9.1 подраздела 2.9 раздела 2 регламента</w:t>
      </w:r>
      <w:r w:rsidRPr="00024D55">
        <w:rPr>
          <w:rFonts w:ascii="Arial" w:hAnsi="Arial" w:cs="Arial"/>
          <w:color w:val="000000"/>
          <w:sz w:val="24"/>
          <w:szCs w:val="24"/>
          <w:lang w:eastAsia="en-US"/>
        </w:rPr>
        <w:t>;</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lang w:eastAsia="en-US"/>
        </w:rPr>
        <w:t>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w:t>
      </w:r>
      <w:r w:rsidR="00750886">
        <w:rPr>
          <w:rFonts w:ascii="Arial" w:hAnsi="Arial" w:cs="Arial"/>
          <w:color w:val="000000"/>
          <w:sz w:val="24"/>
          <w:szCs w:val="24"/>
          <w:lang w:eastAsia="en-US"/>
        </w:rPr>
        <w:t xml:space="preserve"> </w:t>
      </w:r>
      <w:r w:rsidRPr="00024D55">
        <w:rPr>
          <w:rFonts w:ascii="Arial" w:hAnsi="Arial" w:cs="Arial"/>
          <w:color w:val="000000"/>
          <w:sz w:val="24"/>
          <w:szCs w:val="24"/>
          <w:lang w:eastAsia="en-US"/>
        </w:rPr>
        <w:t>подписывается квалифицированной подписью</w:t>
      </w:r>
      <w:r w:rsidR="00750886">
        <w:rPr>
          <w:rFonts w:ascii="Arial" w:hAnsi="Arial" w:cs="Arial"/>
          <w:color w:val="000000"/>
          <w:sz w:val="24"/>
          <w:szCs w:val="24"/>
          <w:lang w:eastAsia="en-US"/>
        </w:rPr>
        <w:t xml:space="preserve"> </w:t>
      </w:r>
      <w:r w:rsidRPr="00024D55">
        <w:rPr>
          <w:rFonts w:ascii="Arial" w:hAnsi="Arial" w:cs="Arial"/>
          <w:color w:val="000000"/>
          <w:sz w:val="24"/>
          <w:szCs w:val="24"/>
          <w:lang w:eastAsia="en-US"/>
        </w:rPr>
        <w:t>специалиста</w:t>
      </w:r>
      <w:r w:rsidRPr="00024D55">
        <w:rPr>
          <w:rFonts w:ascii="Arial" w:hAnsi="Arial" w:cs="Arial"/>
          <w:color w:val="000000"/>
          <w:sz w:val="24"/>
          <w:szCs w:val="24"/>
        </w:rPr>
        <w:t>, предоставляющего муниципальную услугу</w:t>
      </w:r>
      <w:r w:rsidRPr="00024D55">
        <w:rPr>
          <w:rFonts w:ascii="Arial" w:hAnsi="Arial" w:cs="Arial"/>
          <w:color w:val="000000"/>
          <w:sz w:val="24"/>
          <w:szCs w:val="24"/>
          <w:lang w:eastAsia="en-US"/>
        </w:rPr>
        <w:t>;</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3.4.5.7. </w:t>
      </w:r>
      <w:proofErr w:type="gramStart"/>
      <w:r w:rsidRPr="00024D55">
        <w:rPr>
          <w:rFonts w:ascii="Arial" w:hAnsi="Arial" w:cs="Arial"/>
          <w:color w:val="000000"/>
          <w:sz w:val="24"/>
          <w:szCs w:val="24"/>
        </w:rPr>
        <w:t>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24D55" w:rsidRPr="00024D55" w:rsidRDefault="00024D55" w:rsidP="00024D55">
      <w:pPr>
        <w:tabs>
          <w:tab w:val="left" w:pos="426"/>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3.4.5.9. Способом фиксации результата административной процедуры является присвоение регистрационного номера поступившими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3.4.5.10. Исполнение данной административной процедуры возложено на специалиста, ответственного за предоставление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3.4.6. Принятие решения о предоставлении муниципальной услуги, оформление результата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3.4.6.1.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 полученного в электронной форме.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024D55">
        <w:rPr>
          <w:rFonts w:ascii="Arial" w:hAnsi="Arial" w:cs="Arial"/>
          <w:color w:val="000000"/>
          <w:sz w:val="24"/>
          <w:szCs w:val="24"/>
        </w:rPr>
        <w:t>указанным</w:t>
      </w:r>
      <w:proofErr w:type="gramEnd"/>
      <w:r w:rsidRPr="00024D55">
        <w:rPr>
          <w:rFonts w:ascii="Arial" w:hAnsi="Arial" w:cs="Arial"/>
          <w:color w:val="000000"/>
          <w:sz w:val="24"/>
          <w:szCs w:val="24"/>
        </w:rPr>
        <w:t>, в подразделе 3.2 раздела 3 регламента.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3.4.6.3. Критерием принятия решений является отсутствие (наличие) оснований для отказа в предоставлении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3.4.6.4. </w:t>
      </w:r>
      <w:proofErr w:type="gramStart"/>
      <w:r w:rsidRPr="00024D55">
        <w:rPr>
          <w:rFonts w:ascii="Arial" w:hAnsi="Arial" w:cs="Arial"/>
          <w:color w:val="000000"/>
          <w:sz w:val="24"/>
          <w:szCs w:val="24"/>
        </w:rPr>
        <w:t xml:space="preserve">Результатом исполнения административной процедуры заявителя является подготовленные к выдаче (направлению) заявителю документы: уведомление об отказе в выдаче разрешения на вступление в брак лицам, достигшим возраста шестнадцати лет либо правовой акт о выдаче разрешения на вступление в брак лицам, достигшим возраста шестнадцати лет, в том числе в форме электронных документов (электронные образы документов) в виде файла в форматах PDF, TIF, </w:t>
      </w:r>
      <w:r w:rsidRPr="00024D55">
        <w:rPr>
          <w:rFonts w:ascii="Arial" w:hAnsi="Arial" w:cs="Arial"/>
          <w:color w:val="000000"/>
          <w:sz w:val="24"/>
          <w:szCs w:val="24"/>
          <w:lang w:val="en-US"/>
        </w:rPr>
        <w:t>JPEG</w:t>
      </w:r>
      <w:proofErr w:type="gramEnd"/>
      <w:r w:rsidRPr="00024D55">
        <w:rPr>
          <w:rFonts w:ascii="Arial" w:hAnsi="Arial" w:cs="Arial"/>
          <w:color w:val="000000"/>
          <w:sz w:val="24"/>
          <w:szCs w:val="24"/>
        </w:rPr>
        <w:t>.</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3.4.6.5. Способом фиксации результата выполнения административной процедуры являются сформированные электронные документы (электронные образы документов): уведомление об отказе в выдаче разрешения на вступление в брак лицам, достигшим возраста шестнадцати лет либо правовой акт о выдаче разрешения на вступление в брак лицам, достигшим возраста шестнадцати лет.</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3.4.6.6. Исполнение данной административной процедуры возложено на специалиста, ответственного за предоставление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3.4.8. Получение результата предоставления муниципальной услуги.</w:t>
      </w:r>
    </w:p>
    <w:p w:rsidR="00024D55" w:rsidRPr="00024D55" w:rsidRDefault="00024D55" w:rsidP="00024D55">
      <w:pPr>
        <w:pStyle w:val="ConsPlusNormal"/>
        <w:widowControl/>
        <w:suppressAutoHyphens/>
        <w:ind w:firstLine="709"/>
        <w:contextualSpacing/>
        <w:rPr>
          <w:color w:val="000000"/>
          <w:sz w:val="24"/>
          <w:szCs w:val="24"/>
        </w:rPr>
      </w:pPr>
      <w:r w:rsidRPr="00024D55">
        <w:rPr>
          <w:color w:val="000000"/>
          <w:sz w:val="24"/>
          <w:szCs w:val="24"/>
        </w:rPr>
        <w:t xml:space="preserve">3.4.8.1. </w:t>
      </w:r>
      <w:proofErr w:type="gramStart"/>
      <w:r w:rsidRPr="00024D55">
        <w:rPr>
          <w:color w:val="000000"/>
          <w:sz w:val="24"/>
          <w:szCs w:val="24"/>
        </w:rPr>
        <w:t>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уведомление об отказе в выдаче разрешения на вступление в брак лицам, достигшим возраста шестнадцати лет либо правовой акт о выдаче разрешения на вступление в брак лицам, достигшим возраста шестнадцати лет, в том числе в форме электронных документов.</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3.4.8.2.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24D55">
        <w:rPr>
          <w:rFonts w:ascii="Arial" w:hAnsi="Arial" w:cs="Arial"/>
          <w:color w:val="000000"/>
          <w:sz w:val="24"/>
          <w:szCs w:val="24"/>
          <w:lang w:eastAsia="en-US"/>
        </w:rPr>
        <w:t>срока действия результата предоставления муниципальной услуги</w:t>
      </w:r>
      <w:proofErr w:type="gramEnd"/>
      <w:r w:rsidRPr="00024D55">
        <w:rPr>
          <w:rFonts w:ascii="Arial" w:hAnsi="Arial" w:cs="Arial"/>
          <w:color w:val="000000"/>
          <w:sz w:val="24"/>
          <w:szCs w:val="24"/>
          <w:lang w:eastAsia="en-US"/>
        </w:rPr>
        <w:t>.</w:t>
      </w:r>
    </w:p>
    <w:p w:rsidR="00024D55" w:rsidRPr="00024D55" w:rsidRDefault="00024D55" w:rsidP="00024D55">
      <w:pPr>
        <w:tabs>
          <w:tab w:val="left" w:pos="1560"/>
          <w:tab w:val="left" w:pos="1843"/>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3.4.8.3.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024D55" w:rsidRPr="00024D55" w:rsidRDefault="00024D55" w:rsidP="00024D55">
      <w:pPr>
        <w:tabs>
          <w:tab w:val="left" w:pos="1560"/>
          <w:tab w:val="left" w:pos="1843"/>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3.4.8.4. Заявителю обеспечивается доступ к результату предоставления муниципальной услуги, полученному в форме электронного документа, на </w:t>
      </w:r>
      <w:r w:rsidRPr="00024D55">
        <w:rPr>
          <w:rFonts w:ascii="Arial" w:hAnsi="Arial" w:cs="Arial"/>
          <w:color w:val="000000"/>
          <w:sz w:val="24"/>
          <w:szCs w:val="24"/>
        </w:rPr>
        <w:lastRenderedPageBreak/>
        <w:t>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024D55" w:rsidRPr="00024D55" w:rsidRDefault="00024D55" w:rsidP="00024D55">
      <w:pPr>
        <w:tabs>
          <w:tab w:val="left" w:pos="993"/>
        </w:tabs>
        <w:suppressAutoHyphens/>
        <w:autoSpaceDE w:val="0"/>
        <w:autoSpaceDN w:val="0"/>
        <w:adjustRightInd w:val="0"/>
        <w:spacing w:after="0" w:line="240" w:lineRule="auto"/>
        <w:ind w:firstLine="709"/>
        <w:contextualSpacing/>
        <w:jc w:val="both"/>
        <w:rPr>
          <w:rFonts w:ascii="Arial" w:hAnsi="Arial" w:cs="Arial"/>
          <w:color w:val="000000"/>
          <w:kern w:val="1"/>
          <w:sz w:val="24"/>
          <w:szCs w:val="24"/>
        </w:rPr>
      </w:pPr>
      <w:r w:rsidRPr="00024D55">
        <w:rPr>
          <w:rFonts w:ascii="Arial" w:eastAsia="Calibri" w:hAnsi="Arial" w:cs="Arial"/>
          <w:color w:val="000000"/>
          <w:sz w:val="24"/>
          <w:szCs w:val="24"/>
          <w:lang w:eastAsia="en-US"/>
        </w:rPr>
        <w:t>3.4.8.5.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24D55" w:rsidRPr="00024D55" w:rsidRDefault="00024D55" w:rsidP="00024D55">
      <w:pPr>
        <w:tabs>
          <w:tab w:val="left" w:pos="567"/>
          <w:tab w:val="left" w:pos="709"/>
        </w:tabs>
        <w:suppressAutoHyphens/>
        <w:autoSpaceDE w:val="0"/>
        <w:autoSpaceDN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3.4.8.6. </w:t>
      </w:r>
      <w:r w:rsidRPr="00024D55">
        <w:rPr>
          <w:rFonts w:ascii="Arial" w:hAnsi="Arial" w:cs="Arial"/>
          <w:color w:val="000000"/>
          <w:kern w:val="1"/>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3.4.8.7.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kern w:val="1"/>
          <w:sz w:val="24"/>
          <w:szCs w:val="24"/>
        </w:rPr>
      </w:pPr>
      <w:r w:rsidRPr="00024D55">
        <w:rPr>
          <w:rFonts w:ascii="Arial" w:hAnsi="Arial" w:cs="Arial"/>
          <w:color w:val="000000"/>
          <w:kern w:val="1"/>
          <w:sz w:val="24"/>
          <w:szCs w:val="24"/>
        </w:rPr>
        <w:t xml:space="preserve">3.4.8.8. Исполнение данной административной процедуры возложено на специалиста, ответственного за предоставление муниципальной услуги. </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3.4.9. Получение сведений о ходе выполнения запроса.</w:t>
      </w: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rPr>
      </w:pPr>
      <w:r w:rsidRPr="00024D55">
        <w:rPr>
          <w:rFonts w:ascii="Arial" w:hAnsi="Arial" w:cs="Arial"/>
          <w:color w:val="000000"/>
          <w:sz w:val="24"/>
          <w:szCs w:val="24"/>
        </w:rPr>
        <w:t xml:space="preserve">3.4.9.1. </w:t>
      </w:r>
      <w:r w:rsidRPr="00024D55">
        <w:rPr>
          <w:rFonts w:ascii="Arial" w:eastAsia="Calibri" w:hAnsi="Arial" w:cs="Arial"/>
          <w:color w:val="000000"/>
          <w:sz w:val="24"/>
          <w:szCs w:val="24"/>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0"/>
        <w:rPr>
          <w:rFonts w:ascii="Arial" w:hAnsi="Arial" w:cs="Arial"/>
          <w:color w:val="000000"/>
          <w:sz w:val="24"/>
          <w:szCs w:val="24"/>
        </w:rPr>
      </w:pPr>
      <w:r w:rsidRPr="00024D55">
        <w:rPr>
          <w:rFonts w:ascii="Arial" w:hAnsi="Arial" w:cs="Arial"/>
          <w:color w:val="000000"/>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3.4.9.2. При предоставлении муниципальной услуги в электронной форме заявителю направляется: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а) уведомление о записи на прием в многофункциональный центр, содержащее сведения о дате, времени и месте приема;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024D55">
        <w:rPr>
          <w:rFonts w:ascii="Arial" w:hAnsi="Arial" w:cs="Arial"/>
          <w:color w:val="000000"/>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3.4.9.3. Критерием принятия решения по данной административной процедуре является обращение заявителя на </w:t>
      </w:r>
      <w:proofErr w:type="gramStart"/>
      <w:r w:rsidRPr="00024D55">
        <w:rPr>
          <w:rFonts w:ascii="Arial" w:hAnsi="Arial" w:cs="Arial"/>
          <w:color w:val="000000"/>
          <w:sz w:val="24"/>
          <w:szCs w:val="24"/>
        </w:rPr>
        <w:t>Региональный</w:t>
      </w:r>
      <w:proofErr w:type="gramEnd"/>
      <w:r w:rsidRPr="00024D55">
        <w:rPr>
          <w:rFonts w:ascii="Arial" w:hAnsi="Arial" w:cs="Arial"/>
          <w:color w:val="000000"/>
          <w:sz w:val="24"/>
          <w:szCs w:val="24"/>
        </w:rPr>
        <w:t xml:space="preserve"> </w:t>
      </w:r>
      <w:proofErr w:type="spellStart"/>
      <w:r w:rsidRPr="00024D55">
        <w:rPr>
          <w:rFonts w:ascii="Arial" w:hAnsi="Arial" w:cs="Arial"/>
          <w:color w:val="000000"/>
          <w:sz w:val="24"/>
          <w:szCs w:val="24"/>
        </w:rPr>
        <w:t>порталс</w:t>
      </w:r>
      <w:proofErr w:type="spellEnd"/>
      <w:r w:rsidRPr="00024D55">
        <w:rPr>
          <w:rFonts w:ascii="Arial" w:hAnsi="Arial" w:cs="Arial"/>
          <w:color w:val="000000"/>
          <w:sz w:val="24"/>
          <w:szCs w:val="24"/>
        </w:rPr>
        <w:t xml:space="preserve"> целью получения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3.4.9.4.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00266D52">
        <w:rPr>
          <w:rFonts w:ascii="Arial" w:hAnsi="Arial" w:cs="Arial"/>
          <w:color w:val="000000"/>
          <w:sz w:val="24"/>
          <w:szCs w:val="24"/>
        </w:rPr>
        <w:t xml:space="preserve"> </w:t>
      </w:r>
      <w:r w:rsidRPr="00024D55">
        <w:rPr>
          <w:rFonts w:ascii="Arial" w:hAnsi="Arial" w:cs="Arial"/>
          <w:color w:val="000000"/>
          <w:sz w:val="24"/>
          <w:szCs w:val="24"/>
        </w:rPr>
        <w:t>по выбору заявителя.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3.4.9.5.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024D55" w:rsidRPr="00024D55" w:rsidRDefault="00024D55" w:rsidP="00024D55">
      <w:pPr>
        <w:tabs>
          <w:tab w:val="left" w:pos="1276"/>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3.4.10.1. Основанием для начала административной процедуры является обращение заявителя в орган, предоставляющий </w:t>
      </w:r>
      <w:proofErr w:type="gramStart"/>
      <w:r w:rsidRPr="00024D55">
        <w:rPr>
          <w:rFonts w:ascii="Arial" w:hAnsi="Arial" w:cs="Arial"/>
          <w:color w:val="000000"/>
          <w:sz w:val="24"/>
          <w:szCs w:val="24"/>
        </w:rPr>
        <w:t>муниципальную</w:t>
      </w:r>
      <w:proofErr w:type="gramEnd"/>
      <w:r w:rsidRPr="00024D55">
        <w:rPr>
          <w:rFonts w:ascii="Arial" w:hAnsi="Arial" w:cs="Arial"/>
          <w:color w:val="000000"/>
          <w:sz w:val="24"/>
          <w:szCs w:val="24"/>
        </w:rPr>
        <w:t xml:space="preserve"> </w:t>
      </w:r>
      <w:proofErr w:type="spellStart"/>
      <w:r w:rsidRPr="00024D55">
        <w:rPr>
          <w:rFonts w:ascii="Arial" w:hAnsi="Arial" w:cs="Arial"/>
          <w:color w:val="000000"/>
          <w:sz w:val="24"/>
          <w:szCs w:val="24"/>
        </w:rPr>
        <w:t>услугус</w:t>
      </w:r>
      <w:proofErr w:type="spellEnd"/>
      <w:r w:rsidRPr="00024D55">
        <w:rPr>
          <w:rFonts w:ascii="Arial" w:hAnsi="Arial" w:cs="Arial"/>
          <w:color w:val="000000"/>
          <w:sz w:val="24"/>
          <w:szCs w:val="24"/>
        </w:rPr>
        <w:t xml:space="preserve"> целью получения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3.4.10.2. </w:t>
      </w:r>
      <w:proofErr w:type="gramStart"/>
      <w:r w:rsidRPr="00024D55">
        <w:rPr>
          <w:rFonts w:ascii="Arial" w:hAnsi="Arial" w:cs="Arial"/>
          <w:color w:val="000000"/>
          <w:sz w:val="24"/>
          <w:szCs w:val="24"/>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2" w:anchor="/document/12177515/entry/1102" w:history="1">
        <w:r w:rsidRPr="00024D55">
          <w:rPr>
            <w:rFonts w:ascii="Arial" w:hAnsi="Arial" w:cs="Arial"/>
            <w:color w:val="000000"/>
            <w:sz w:val="24"/>
            <w:szCs w:val="24"/>
          </w:rPr>
          <w:t>статьей 11.2</w:t>
        </w:r>
      </w:hyperlink>
      <w:r w:rsidRPr="00024D55">
        <w:rPr>
          <w:rFonts w:ascii="Arial" w:hAnsi="Arial" w:cs="Arial"/>
          <w:color w:val="000000"/>
          <w:sz w:val="24"/>
          <w:szCs w:val="24"/>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024D55">
        <w:rPr>
          <w:rFonts w:ascii="Arial" w:hAnsi="Arial" w:cs="Arial"/>
          <w:color w:val="000000"/>
          <w:sz w:val="24"/>
          <w:szCs w:val="24"/>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3.4.10.6.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24D55" w:rsidRPr="00024D55" w:rsidRDefault="00024D55" w:rsidP="00E24991">
      <w:pPr>
        <w:suppressAutoHyphens/>
        <w:autoSpaceDE w:val="0"/>
        <w:autoSpaceDN w:val="0"/>
        <w:adjustRightInd w:val="0"/>
        <w:spacing w:after="0" w:line="240" w:lineRule="auto"/>
        <w:contextualSpacing/>
        <w:jc w:val="center"/>
        <w:rPr>
          <w:rFonts w:ascii="Arial" w:hAnsi="Arial" w:cs="Arial"/>
          <w:color w:val="000000"/>
          <w:sz w:val="24"/>
          <w:szCs w:val="24"/>
        </w:rPr>
      </w:pPr>
    </w:p>
    <w:p w:rsidR="00E24991" w:rsidRDefault="00024D55" w:rsidP="00E24991">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hAnsi="Arial" w:cs="Arial"/>
          <w:color w:val="000000"/>
          <w:sz w:val="24"/>
          <w:szCs w:val="24"/>
        </w:rPr>
        <w:t xml:space="preserve">Подраздел 3.5. </w:t>
      </w:r>
      <w:r w:rsidRPr="00024D55">
        <w:rPr>
          <w:rFonts w:ascii="Arial" w:eastAsia="Calibri" w:hAnsi="Arial" w:cs="Arial"/>
          <w:color w:val="000000"/>
          <w:sz w:val="24"/>
          <w:szCs w:val="24"/>
        </w:rPr>
        <w:t>Порядок исправления допущенных опечаток</w:t>
      </w:r>
      <w:r w:rsidR="00E24991">
        <w:rPr>
          <w:rFonts w:ascii="Arial" w:eastAsia="Calibri" w:hAnsi="Arial" w:cs="Arial"/>
          <w:color w:val="000000"/>
          <w:sz w:val="24"/>
          <w:szCs w:val="24"/>
        </w:rPr>
        <w:t xml:space="preserve"> и ошибок</w:t>
      </w:r>
    </w:p>
    <w:p w:rsidR="00024D55" w:rsidRPr="00024D55" w:rsidRDefault="00024D55" w:rsidP="00E24991">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eastAsia="Calibri" w:hAnsi="Arial" w:cs="Arial"/>
          <w:color w:val="000000"/>
          <w:sz w:val="24"/>
          <w:szCs w:val="24"/>
        </w:rPr>
        <w:t>в выданных в результате предоставления муниципальной услуги документах</w:t>
      </w:r>
    </w:p>
    <w:p w:rsidR="00024D55" w:rsidRPr="00024D55" w:rsidRDefault="00024D55" w:rsidP="00E24991">
      <w:pPr>
        <w:suppressAutoHyphens/>
        <w:autoSpaceDE w:val="0"/>
        <w:autoSpaceDN w:val="0"/>
        <w:adjustRightInd w:val="0"/>
        <w:spacing w:after="0" w:line="240" w:lineRule="auto"/>
        <w:contextualSpacing/>
        <w:jc w:val="center"/>
        <w:rPr>
          <w:rFonts w:ascii="Arial" w:eastAsia="Calibri"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3.5.1. </w:t>
      </w:r>
      <w:proofErr w:type="gramStart"/>
      <w:r w:rsidRPr="00024D55">
        <w:rPr>
          <w:rFonts w:ascii="Arial" w:hAnsi="Arial" w:cs="Arial"/>
          <w:color w:val="000000"/>
          <w:sz w:val="24"/>
          <w:szCs w:val="24"/>
        </w:rPr>
        <w:t xml:space="preserve">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w:t>
      </w:r>
      <w:r w:rsidRPr="00024D55">
        <w:rPr>
          <w:rFonts w:ascii="Arial" w:hAnsi="Arial" w:cs="Arial"/>
          <w:color w:val="000000"/>
          <w:sz w:val="24"/>
          <w:szCs w:val="24"/>
        </w:rPr>
        <w:lastRenderedPageBreak/>
        <w:t xml:space="preserve">опечаток и ошибок (описки, грамматической или арифметической ошибки) в выданных </w:t>
      </w:r>
      <w:r w:rsidRPr="00024D55">
        <w:rPr>
          <w:rFonts w:ascii="Arial" w:hAnsi="Arial" w:cs="Arial"/>
          <w:bCs/>
          <w:color w:val="000000"/>
          <w:sz w:val="24"/>
          <w:szCs w:val="24"/>
        </w:rPr>
        <w:t xml:space="preserve">в результате предоставления муниципальной услуги: </w:t>
      </w:r>
      <w:r w:rsidRPr="00024D55">
        <w:rPr>
          <w:rFonts w:ascii="Arial" w:hAnsi="Arial" w:cs="Arial"/>
          <w:color w:val="000000"/>
          <w:sz w:val="24"/>
          <w:szCs w:val="24"/>
        </w:rPr>
        <w:t>уведомлении об отказе в выдаче разрешения на вступление в брак лицам, достигшим возраста шестнадцати лет, либо правовом акте о выдаче разрешения на вступление в брак</w:t>
      </w:r>
      <w:proofErr w:type="gramEnd"/>
      <w:r w:rsidRPr="00024D55">
        <w:rPr>
          <w:rFonts w:ascii="Arial" w:hAnsi="Arial" w:cs="Arial"/>
          <w:color w:val="000000"/>
          <w:sz w:val="24"/>
          <w:szCs w:val="24"/>
        </w:rPr>
        <w:t xml:space="preserve"> лицам, достигшим возраста шестнадцати лет (далее – техническая ошибка). </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3.5.2. </w:t>
      </w:r>
      <w:proofErr w:type="gramStart"/>
      <w:r w:rsidRPr="00024D55">
        <w:rPr>
          <w:rFonts w:ascii="Arial" w:hAnsi="Arial" w:cs="Arial"/>
          <w:color w:val="000000"/>
          <w:sz w:val="24"/>
          <w:szCs w:val="24"/>
        </w:rPr>
        <w:t xml:space="preserve">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w:t>
      </w:r>
      <w:r w:rsidR="00EF0B13">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в свободной форме </w:t>
      </w:r>
      <w:r w:rsidRPr="00024D55">
        <w:rPr>
          <w:rFonts w:ascii="Arial" w:hAnsi="Arial" w:cs="Arial"/>
          <w:iCs/>
          <w:color w:val="000000"/>
          <w:sz w:val="24"/>
          <w:szCs w:val="24"/>
        </w:rPr>
        <w:t>с указанием</w:t>
      </w:r>
      <w:r w:rsidRPr="00024D55">
        <w:rPr>
          <w:rFonts w:ascii="Arial" w:hAnsi="Arial" w:cs="Arial"/>
          <w:color w:val="000000"/>
          <w:sz w:val="24"/>
          <w:szCs w:val="24"/>
        </w:rPr>
        <w:t xml:space="preserve"> допущенной технической ошибки и подается заявителем непосредственно в орган, предоставляющий муниципальную услугу, путем обращения к специалисту, ответственному за предоставление муниципальной услуги.</w:t>
      </w:r>
      <w:proofErr w:type="gramEnd"/>
      <w:r w:rsidRPr="00024D55">
        <w:rPr>
          <w:rFonts w:ascii="Arial" w:hAnsi="Arial" w:cs="Arial"/>
          <w:color w:val="000000"/>
          <w:sz w:val="24"/>
          <w:szCs w:val="24"/>
        </w:rPr>
        <w:t xml:space="preserve"> Заявление может быть направлено по почте, по электронной почте.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3.5.3.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Заявитель при подаче заявления (личное обращение) предъявляет документ, подтверждающий его личность.</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3.5.4.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3.5.5. Настоящая процедура имеет следующие административные действия: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 xml:space="preserve">1) рассмотрение заявления главой </w:t>
      </w:r>
      <w:r w:rsidR="00B33315">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направление его со своей резолюцией специалисту, ответственному за предоставление муниципальной услуги, для дальнейшей работы;</w:t>
      </w:r>
      <w:proofErr w:type="gramEnd"/>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 xml:space="preserve">Специалистом, ответственным за предоставление муниципальной услуги, устраняется техническая ошибка по решению главы </w:t>
      </w:r>
      <w:proofErr w:type="spellStart"/>
      <w:r w:rsidR="001F3CE8">
        <w:rPr>
          <w:rFonts w:ascii="Arial" w:hAnsi="Arial" w:cs="Arial"/>
          <w:color w:val="000000"/>
          <w:sz w:val="24"/>
          <w:szCs w:val="24"/>
        </w:rPr>
        <w:t>Новомалоросий</w:t>
      </w:r>
      <w:r w:rsidRPr="00024D55">
        <w:rPr>
          <w:rFonts w:ascii="Arial" w:hAnsi="Arial" w:cs="Arial"/>
          <w:color w:val="000000"/>
          <w:sz w:val="24"/>
          <w:szCs w:val="24"/>
        </w:rPr>
        <w:t>ского</w:t>
      </w:r>
      <w:proofErr w:type="spellEnd"/>
      <w:r w:rsidRPr="00024D55">
        <w:rPr>
          <w:rFonts w:ascii="Arial" w:hAnsi="Arial" w:cs="Arial"/>
          <w:color w:val="000000"/>
          <w:sz w:val="24"/>
          <w:szCs w:val="24"/>
        </w:rPr>
        <w:t xml:space="preserve"> сельского поселения Выселковского района путем подготовки: уведомления об отказе в выдаче разрешения на вступление в брак лицам, достигшим возраста шестнадцати лет, либо правового акта о внесении изменений в правовой акт о выдаче разрешения на вступление в брак лицам, достигшим возраста шестнадцати лет.</w:t>
      </w:r>
      <w:proofErr w:type="gramEnd"/>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w:t>
      </w:r>
      <w:r w:rsidRPr="00024D55">
        <w:rPr>
          <w:rFonts w:ascii="Arial" w:hAnsi="Arial" w:cs="Arial"/>
          <w:color w:val="000000"/>
          <w:sz w:val="24"/>
          <w:szCs w:val="24"/>
        </w:rPr>
        <w:softHyphen/>
        <w:t>ления муниципальной услуги документах (далее – уведомление об отсутствии технической ошибки);</w:t>
      </w:r>
      <w:proofErr w:type="gramEnd"/>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 направление документа, подготовленного по результатам рассмотрения заявления, на подписание главой </w:t>
      </w:r>
      <w:r w:rsidR="004A32E7">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3.5.6. </w:t>
      </w:r>
      <w:proofErr w:type="gramStart"/>
      <w:r w:rsidRPr="00024D55">
        <w:rPr>
          <w:rFonts w:ascii="Arial" w:hAnsi="Arial" w:cs="Arial"/>
          <w:color w:val="000000"/>
          <w:sz w:val="24"/>
          <w:szCs w:val="24"/>
        </w:rPr>
        <w:t>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roofErr w:type="gramEnd"/>
    </w:p>
    <w:p w:rsidR="00024D55" w:rsidRPr="00024D55" w:rsidRDefault="00024D55" w:rsidP="00024D55">
      <w:pPr>
        <w:tabs>
          <w:tab w:val="left" w:pos="567"/>
        </w:tabs>
        <w:suppressAutoHyphens/>
        <w:spacing w:after="0" w:line="240" w:lineRule="auto"/>
        <w:ind w:firstLine="709"/>
        <w:contextualSpacing/>
        <w:jc w:val="both"/>
        <w:rPr>
          <w:rFonts w:ascii="Arial" w:hAnsi="Arial" w:cs="Arial"/>
          <w:bCs/>
          <w:color w:val="000000"/>
          <w:sz w:val="24"/>
          <w:szCs w:val="24"/>
        </w:rPr>
      </w:pPr>
      <w:r w:rsidRPr="00024D55">
        <w:rPr>
          <w:rFonts w:ascii="Arial" w:hAnsi="Arial" w:cs="Arial"/>
          <w:bCs/>
          <w:color w:val="000000"/>
          <w:sz w:val="24"/>
          <w:szCs w:val="24"/>
        </w:rPr>
        <w:t>3.5.7. Результатом выполнения административной процедуры является:</w:t>
      </w:r>
    </w:p>
    <w:p w:rsidR="00024D55" w:rsidRPr="00024D55" w:rsidRDefault="00024D55" w:rsidP="00024D55">
      <w:pPr>
        <w:tabs>
          <w:tab w:val="left" w:pos="567"/>
        </w:tabs>
        <w:suppressAutoHyphens/>
        <w:spacing w:after="0" w:line="240" w:lineRule="auto"/>
        <w:ind w:firstLine="709"/>
        <w:contextualSpacing/>
        <w:jc w:val="both"/>
        <w:rPr>
          <w:rFonts w:ascii="Arial" w:hAnsi="Arial" w:cs="Arial"/>
          <w:bCs/>
          <w:color w:val="000000"/>
          <w:sz w:val="24"/>
          <w:szCs w:val="24"/>
        </w:rPr>
      </w:pPr>
      <w:proofErr w:type="gramStart"/>
      <w:r w:rsidRPr="00024D55">
        <w:rPr>
          <w:rFonts w:ascii="Arial" w:hAnsi="Arial" w:cs="Arial"/>
          <w:bCs/>
          <w:color w:val="000000"/>
          <w:sz w:val="24"/>
          <w:szCs w:val="24"/>
        </w:rPr>
        <w:t xml:space="preserve">а) в случае наличия технической ошибки в выданном в результате предоставления муниципальной услуги документе: </w:t>
      </w:r>
      <w:r w:rsidRPr="00024D55">
        <w:rPr>
          <w:rFonts w:ascii="Arial" w:hAnsi="Arial" w:cs="Arial"/>
          <w:color w:val="000000"/>
          <w:sz w:val="24"/>
          <w:szCs w:val="24"/>
        </w:rPr>
        <w:t>уведомление об отказе в выдаче разрешения на вступление в брак лицам, достигшим возраста шестнадцати лет, либо правовой акт о внесении изменений в правовой акт о выдаче разрешения на вступление в брак лицам, достигшим возраста шестнадцати лет</w:t>
      </w:r>
      <w:r w:rsidRPr="00024D55">
        <w:rPr>
          <w:rFonts w:ascii="Arial" w:hAnsi="Arial" w:cs="Arial"/>
          <w:bCs/>
          <w:color w:val="000000"/>
          <w:sz w:val="24"/>
          <w:szCs w:val="24"/>
        </w:rPr>
        <w:t>;</w:t>
      </w:r>
      <w:proofErr w:type="gramEnd"/>
    </w:p>
    <w:p w:rsidR="00024D55" w:rsidRPr="00024D55" w:rsidRDefault="00024D55" w:rsidP="00024D55">
      <w:pPr>
        <w:tabs>
          <w:tab w:val="left" w:pos="567"/>
        </w:tabs>
        <w:suppressAutoHyphens/>
        <w:spacing w:after="0" w:line="240" w:lineRule="auto"/>
        <w:ind w:firstLine="709"/>
        <w:contextualSpacing/>
        <w:jc w:val="both"/>
        <w:rPr>
          <w:rFonts w:ascii="Arial" w:hAnsi="Arial" w:cs="Arial"/>
          <w:bCs/>
          <w:color w:val="000000"/>
          <w:sz w:val="24"/>
          <w:szCs w:val="24"/>
        </w:rPr>
      </w:pPr>
      <w:r w:rsidRPr="00024D55">
        <w:rPr>
          <w:rFonts w:ascii="Arial" w:hAnsi="Arial" w:cs="Arial"/>
          <w:bCs/>
          <w:color w:val="000000"/>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024D55" w:rsidRPr="00024D55" w:rsidRDefault="00024D55" w:rsidP="00024D55">
      <w:pPr>
        <w:tabs>
          <w:tab w:val="left" w:pos="567"/>
        </w:tabs>
        <w:suppressAutoHyphens/>
        <w:spacing w:after="0" w:line="240" w:lineRule="auto"/>
        <w:ind w:firstLine="709"/>
        <w:contextualSpacing/>
        <w:jc w:val="both"/>
        <w:rPr>
          <w:rFonts w:ascii="Arial" w:hAnsi="Arial" w:cs="Arial"/>
          <w:bCs/>
          <w:color w:val="000000"/>
          <w:sz w:val="24"/>
          <w:szCs w:val="24"/>
        </w:rPr>
      </w:pPr>
      <w:r w:rsidRPr="00024D55">
        <w:rPr>
          <w:rFonts w:ascii="Arial" w:hAnsi="Arial" w:cs="Arial"/>
          <w:bCs/>
          <w:color w:val="000000"/>
          <w:sz w:val="24"/>
          <w:szCs w:val="24"/>
        </w:rPr>
        <w:t>3.5.8.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024D55" w:rsidRPr="00024D55" w:rsidRDefault="00024D55" w:rsidP="00024D55">
      <w:pPr>
        <w:tabs>
          <w:tab w:val="left" w:pos="567"/>
        </w:tabs>
        <w:suppressAutoHyphens/>
        <w:spacing w:after="0" w:line="240" w:lineRule="auto"/>
        <w:ind w:firstLine="709"/>
        <w:contextualSpacing/>
        <w:jc w:val="both"/>
        <w:rPr>
          <w:rFonts w:ascii="Arial" w:hAnsi="Arial" w:cs="Arial"/>
          <w:bCs/>
          <w:color w:val="000000"/>
          <w:sz w:val="24"/>
          <w:szCs w:val="24"/>
        </w:rPr>
      </w:pPr>
      <w:r w:rsidRPr="00024D55">
        <w:rPr>
          <w:rFonts w:ascii="Arial" w:hAnsi="Arial" w:cs="Arial"/>
          <w:bCs/>
          <w:color w:val="000000"/>
          <w:sz w:val="24"/>
          <w:szCs w:val="24"/>
        </w:rPr>
        <w:t>3.5.9. Способом фиксации результата административной процедуры является:</w:t>
      </w:r>
    </w:p>
    <w:p w:rsidR="00024D55" w:rsidRPr="00024D55" w:rsidRDefault="00024D55" w:rsidP="00024D55">
      <w:pPr>
        <w:tabs>
          <w:tab w:val="left" w:pos="567"/>
        </w:tabs>
        <w:suppressAutoHyphens/>
        <w:spacing w:after="0" w:line="240" w:lineRule="auto"/>
        <w:ind w:firstLine="709"/>
        <w:contextualSpacing/>
        <w:jc w:val="both"/>
        <w:rPr>
          <w:rFonts w:ascii="Arial" w:hAnsi="Arial" w:cs="Arial"/>
          <w:bCs/>
          <w:color w:val="000000"/>
          <w:sz w:val="24"/>
          <w:szCs w:val="24"/>
        </w:rPr>
      </w:pPr>
      <w:r w:rsidRPr="00024D55">
        <w:rPr>
          <w:rFonts w:ascii="Arial" w:hAnsi="Arial" w:cs="Arial"/>
          <w:bCs/>
          <w:color w:val="000000"/>
          <w:sz w:val="24"/>
          <w:szCs w:val="24"/>
        </w:rPr>
        <w:t>присвоение регистрационного номера документу, подготовленно</w:t>
      </w:r>
      <w:r w:rsidR="003B01F0">
        <w:rPr>
          <w:rFonts w:ascii="Arial" w:hAnsi="Arial" w:cs="Arial"/>
          <w:bCs/>
          <w:color w:val="000000"/>
          <w:sz w:val="24"/>
          <w:szCs w:val="24"/>
        </w:rPr>
        <w:t>му</w:t>
      </w:r>
      <w:r w:rsidRPr="00024D55">
        <w:rPr>
          <w:rFonts w:ascii="Arial" w:hAnsi="Arial" w:cs="Arial"/>
          <w:bCs/>
          <w:color w:val="000000"/>
          <w:sz w:val="24"/>
          <w:szCs w:val="24"/>
        </w:rPr>
        <w:t xml:space="preserve"> по результатам рассмотрения заявления, в соответствии с правилами делопроизводства;</w:t>
      </w:r>
    </w:p>
    <w:p w:rsidR="00024D55" w:rsidRPr="00024D55" w:rsidRDefault="00024D55" w:rsidP="00024D55">
      <w:pPr>
        <w:tabs>
          <w:tab w:val="left" w:pos="567"/>
        </w:tabs>
        <w:suppressAutoHyphens/>
        <w:spacing w:after="0" w:line="240" w:lineRule="auto"/>
        <w:ind w:firstLine="709"/>
        <w:contextualSpacing/>
        <w:jc w:val="both"/>
        <w:rPr>
          <w:rFonts w:ascii="Arial" w:hAnsi="Arial" w:cs="Arial"/>
          <w:bCs/>
          <w:color w:val="000000"/>
          <w:sz w:val="24"/>
          <w:szCs w:val="24"/>
        </w:rPr>
      </w:pPr>
      <w:r w:rsidRPr="00024D55">
        <w:rPr>
          <w:rFonts w:ascii="Arial" w:hAnsi="Arial" w:cs="Arial"/>
          <w:bCs/>
          <w:color w:val="000000"/>
          <w:sz w:val="24"/>
          <w:szCs w:val="24"/>
        </w:rPr>
        <w:t>подпись заявителя о получении результата выполнения административной процедуры в журнале выдаваемых документов или уведомления о почтовом отправлении.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bCs/>
          <w:color w:val="000000"/>
          <w:sz w:val="24"/>
          <w:szCs w:val="24"/>
        </w:rPr>
        <w:t xml:space="preserve">3.5.10. </w:t>
      </w:r>
      <w:r w:rsidRPr="00024D55">
        <w:rPr>
          <w:rFonts w:ascii="Arial" w:hAnsi="Arial" w:cs="Arial"/>
          <w:color w:val="000000"/>
          <w:sz w:val="24"/>
          <w:szCs w:val="24"/>
        </w:rPr>
        <w:t>Исполнение данной административной процедуры возложено на специалиста, ответственного за предоставление муниципальной услуги.</w:t>
      </w:r>
    </w:p>
    <w:p w:rsidR="00024D55" w:rsidRPr="00024D55" w:rsidRDefault="00024D55" w:rsidP="00905042">
      <w:pPr>
        <w:suppressAutoHyphens/>
        <w:spacing w:after="0" w:line="240" w:lineRule="auto"/>
        <w:contextualSpacing/>
        <w:jc w:val="center"/>
        <w:rPr>
          <w:rFonts w:ascii="Arial" w:hAnsi="Arial" w:cs="Arial"/>
          <w:color w:val="000000"/>
          <w:sz w:val="24"/>
          <w:szCs w:val="24"/>
        </w:rPr>
      </w:pPr>
    </w:p>
    <w:p w:rsidR="00024D55" w:rsidRPr="00024D55" w:rsidRDefault="00024D55" w:rsidP="00905042">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 xml:space="preserve">Раздел 4. Формы </w:t>
      </w:r>
      <w:proofErr w:type="gramStart"/>
      <w:r w:rsidRPr="00024D55">
        <w:rPr>
          <w:rFonts w:ascii="Arial" w:hAnsi="Arial" w:cs="Arial"/>
          <w:color w:val="000000"/>
          <w:sz w:val="24"/>
          <w:szCs w:val="24"/>
        </w:rPr>
        <w:t>контроля за</w:t>
      </w:r>
      <w:proofErr w:type="gramEnd"/>
      <w:r w:rsidRPr="00024D55">
        <w:rPr>
          <w:rFonts w:ascii="Arial" w:hAnsi="Arial" w:cs="Arial"/>
          <w:color w:val="000000"/>
          <w:sz w:val="24"/>
          <w:szCs w:val="24"/>
        </w:rPr>
        <w:t xml:space="preserve"> предоставлением услуги</w:t>
      </w:r>
    </w:p>
    <w:p w:rsidR="00024D55" w:rsidRPr="00024D55" w:rsidRDefault="00024D55" w:rsidP="00905042">
      <w:pPr>
        <w:suppressAutoHyphens/>
        <w:spacing w:after="0" w:line="240" w:lineRule="auto"/>
        <w:contextualSpacing/>
        <w:jc w:val="center"/>
        <w:rPr>
          <w:rFonts w:ascii="Arial" w:hAnsi="Arial" w:cs="Arial"/>
          <w:b/>
          <w:color w:val="000000"/>
          <w:sz w:val="24"/>
          <w:szCs w:val="24"/>
        </w:rPr>
      </w:pPr>
    </w:p>
    <w:p w:rsidR="00905042" w:rsidRDefault="00024D55" w:rsidP="00905042">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 xml:space="preserve">Подраздел 4.1. Порядок осуществления текущего </w:t>
      </w:r>
      <w:proofErr w:type="gramStart"/>
      <w:r w:rsidRPr="00024D55">
        <w:rPr>
          <w:rFonts w:ascii="Arial" w:hAnsi="Arial" w:cs="Arial"/>
          <w:color w:val="000000"/>
          <w:sz w:val="24"/>
          <w:szCs w:val="24"/>
        </w:rPr>
        <w:t>контроля за</w:t>
      </w:r>
      <w:proofErr w:type="gramEnd"/>
      <w:r w:rsidRPr="00024D55">
        <w:rPr>
          <w:rFonts w:ascii="Arial" w:hAnsi="Arial" w:cs="Arial"/>
          <w:color w:val="000000"/>
          <w:sz w:val="24"/>
          <w:szCs w:val="24"/>
        </w:rPr>
        <w:t xml:space="preserve"> соблюдени</w:t>
      </w:r>
      <w:r w:rsidR="00905042">
        <w:rPr>
          <w:rFonts w:ascii="Arial" w:hAnsi="Arial" w:cs="Arial"/>
          <w:color w:val="000000"/>
          <w:sz w:val="24"/>
          <w:szCs w:val="24"/>
        </w:rPr>
        <w:t>ем и</w:t>
      </w:r>
    </w:p>
    <w:p w:rsidR="00905042" w:rsidRDefault="00024D55" w:rsidP="00905042">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исполнением должностными лицами, ответственными специалистами по</w:t>
      </w:r>
      <w:r w:rsidR="00905042">
        <w:rPr>
          <w:rFonts w:ascii="Arial" w:hAnsi="Arial" w:cs="Arial"/>
          <w:color w:val="000000"/>
          <w:sz w:val="24"/>
          <w:szCs w:val="24"/>
        </w:rPr>
        <w:t>ложений</w:t>
      </w:r>
    </w:p>
    <w:p w:rsidR="00905042" w:rsidRDefault="00024D55" w:rsidP="00905042">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регламента и иных нормативных правовых акто</w:t>
      </w:r>
      <w:r w:rsidR="00905042">
        <w:rPr>
          <w:rFonts w:ascii="Arial" w:hAnsi="Arial" w:cs="Arial"/>
          <w:color w:val="000000"/>
          <w:sz w:val="24"/>
          <w:szCs w:val="24"/>
        </w:rPr>
        <w:t xml:space="preserve">в, устанавливающих требования </w:t>
      </w:r>
      <w:proofErr w:type="gramStart"/>
      <w:r w:rsidR="00905042">
        <w:rPr>
          <w:rFonts w:ascii="Arial" w:hAnsi="Arial" w:cs="Arial"/>
          <w:color w:val="000000"/>
          <w:sz w:val="24"/>
          <w:szCs w:val="24"/>
        </w:rPr>
        <w:t>к</w:t>
      </w:r>
      <w:proofErr w:type="gramEnd"/>
    </w:p>
    <w:p w:rsidR="00024D55" w:rsidRPr="00024D55" w:rsidRDefault="00024D55" w:rsidP="00905042">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предоставлению муниципальной услуги, а также принятием ими решений</w:t>
      </w:r>
    </w:p>
    <w:p w:rsidR="00024D55" w:rsidRPr="00024D55" w:rsidRDefault="00024D55" w:rsidP="00905042">
      <w:pPr>
        <w:suppressAutoHyphens/>
        <w:spacing w:after="0" w:line="240" w:lineRule="auto"/>
        <w:contextualSpacing/>
        <w:jc w:val="center"/>
        <w:outlineLvl w:val="2"/>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outlineLvl w:val="2"/>
        <w:rPr>
          <w:rFonts w:ascii="Arial" w:hAnsi="Arial" w:cs="Arial"/>
          <w:color w:val="000000"/>
          <w:sz w:val="24"/>
          <w:szCs w:val="24"/>
        </w:rPr>
      </w:pPr>
      <w:r w:rsidRPr="00024D55">
        <w:rPr>
          <w:rFonts w:ascii="Arial" w:hAnsi="Arial" w:cs="Arial"/>
          <w:color w:val="000000"/>
          <w:sz w:val="24"/>
          <w:szCs w:val="24"/>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652E3B">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ответственных за предоставление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2"/>
        <w:rPr>
          <w:rFonts w:ascii="Arial" w:hAnsi="Arial" w:cs="Arial"/>
          <w:color w:val="000000"/>
          <w:sz w:val="24"/>
          <w:szCs w:val="24"/>
        </w:rPr>
      </w:pPr>
      <w:r w:rsidRPr="00024D55">
        <w:rPr>
          <w:rFonts w:ascii="Arial" w:hAnsi="Arial" w:cs="Arial"/>
          <w:color w:val="000000"/>
          <w:sz w:val="24"/>
          <w:szCs w:val="24"/>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024D55" w:rsidRPr="00024D55" w:rsidRDefault="00024D55" w:rsidP="00024D55">
      <w:pPr>
        <w:suppressAutoHyphens/>
        <w:autoSpaceDE w:val="0"/>
        <w:autoSpaceDN w:val="0"/>
        <w:adjustRightInd w:val="0"/>
        <w:spacing w:after="0" w:line="240" w:lineRule="auto"/>
        <w:ind w:firstLine="709"/>
        <w:contextualSpacing/>
        <w:jc w:val="both"/>
        <w:outlineLvl w:val="2"/>
        <w:rPr>
          <w:rFonts w:ascii="Arial" w:hAnsi="Arial" w:cs="Arial"/>
          <w:color w:val="000000"/>
          <w:sz w:val="24"/>
          <w:szCs w:val="24"/>
        </w:rPr>
      </w:pPr>
      <w:r w:rsidRPr="00024D55">
        <w:rPr>
          <w:rFonts w:ascii="Arial" w:hAnsi="Arial" w:cs="Arial"/>
          <w:color w:val="000000"/>
          <w:sz w:val="24"/>
          <w:szCs w:val="24"/>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024D55">
        <w:rPr>
          <w:rFonts w:ascii="Arial" w:hAnsi="Arial" w:cs="Arial"/>
          <w:color w:val="000000"/>
          <w:sz w:val="24"/>
          <w:szCs w:val="24"/>
        </w:rPr>
        <w:softHyphen/>
        <w:t xml:space="preserve">ставления </w:t>
      </w:r>
      <w:r w:rsidRPr="00024D55">
        <w:rPr>
          <w:rFonts w:ascii="Arial" w:hAnsi="Arial" w:cs="Arial"/>
          <w:color w:val="000000"/>
          <w:sz w:val="24"/>
          <w:szCs w:val="24"/>
        </w:rPr>
        <w:lastRenderedPageBreak/>
        <w:t>муниципальной услуги; защиту сведений о персональных данных; уважительное отношение со стороны должностных лиц.</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4.1.3. Текущий </w:t>
      </w:r>
      <w:proofErr w:type="gramStart"/>
      <w:r w:rsidRPr="00024D55">
        <w:rPr>
          <w:rFonts w:ascii="Arial" w:hAnsi="Arial" w:cs="Arial"/>
          <w:color w:val="000000"/>
          <w:sz w:val="24"/>
          <w:szCs w:val="24"/>
        </w:rPr>
        <w:t>контроль за</w:t>
      </w:r>
      <w:proofErr w:type="gramEnd"/>
      <w:r w:rsidRPr="00024D55">
        <w:rPr>
          <w:rFonts w:ascii="Arial" w:hAnsi="Arial" w:cs="Arial"/>
          <w:color w:val="000000"/>
          <w:sz w:val="24"/>
          <w:szCs w:val="24"/>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024D55" w:rsidRPr="00024D55" w:rsidRDefault="00024D55" w:rsidP="007B7A33">
      <w:pPr>
        <w:suppressAutoHyphens/>
        <w:spacing w:after="0" w:line="240" w:lineRule="auto"/>
        <w:contextualSpacing/>
        <w:jc w:val="center"/>
        <w:rPr>
          <w:rFonts w:ascii="Arial" w:hAnsi="Arial" w:cs="Arial"/>
          <w:color w:val="000000"/>
          <w:sz w:val="24"/>
          <w:szCs w:val="24"/>
        </w:rPr>
      </w:pPr>
    </w:p>
    <w:p w:rsidR="007B7A33" w:rsidRDefault="00024D55" w:rsidP="007B7A33">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 xml:space="preserve">Подраздел 4.2. Порядок и периодичность осуществления </w:t>
      </w:r>
      <w:proofErr w:type="gramStart"/>
      <w:r w:rsidRPr="00024D55">
        <w:rPr>
          <w:rFonts w:ascii="Arial" w:hAnsi="Arial" w:cs="Arial"/>
          <w:color w:val="000000"/>
          <w:sz w:val="24"/>
          <w:szCs w:val="24"/>
        </w:rPr>
        <w:t>плановых</w:t>
      </w:r>
      <w:proofErr w:type="gramEnd"/>
      <w:r w:rsidRPr="00024D55">
        <w:rPr>
          <w:rFonts w:ascii="Arial" w:hAnsi="Arial" w:cs="Arial"/>
          <w:color w:val="000000"/>
          <w:sz w:val="24"/>
          <w:szCs w:val="24"/>
        </w:rPr>
        <w:t xml:space="preserve"> и внеплановых</w:t>
      </w:r>
    </w:p>
    <w:p w:rsidR="007B7A33" w:rsidRDefault="00024D55" w:rsidP="007B7A33">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проверок полноты и качества предоставления услуги, в том числе порядок и формы</w:t>
      </w:r>
    </w:p>
    <w:p w:rsidR="00024D55" w:rsidRPr="00024D55" w:rsidRDefault="00024D55" w:rsidP="007B7A33">
      <w:pPr>
        <w:suppressAutoHyphens/>
        <w:spacing w:after="0" w:line="240" w:lineRule="auto"/>
        <w:contextualSpacing/>
        <w:jc w:val="center"/>
        <w:outlineLvl w:val="2"/>
        <w:rPr>
          <w:rFonts w:ascii="Arial" w:hAnsi="Arial" w:cs="Arial"/>
          <w:color w:val="000000"/>
          <w:sz w:val="24"/>
          <w:szCs w:val="24"/>
        </w:rPr>
      </w:pPr>
      <w:proofErr w:type="gramStart"/>
      <w:r w:rsidRPr="00024D55">
        <w:rPr>
          <w:rFonts w:ascii="Arial" w:hAnsi="Arial" w:cs="Arial"/>
          <w:color w:val="000000"/>
          <w:sz w:val="24"/>
          <w:szCs w:val="24"/>
        </w:rPr>
        <w:t>контроля за</w:t>
      </w:r>
      <w:proofErr w:type="gramEnd"/>
      <w:r w:rsidRPr="00024D55">
        <w:rPr>
          <w:rFonts w:ascii="Arial" w:hAnsi="Arial" w:cs="Arial"/>
          <w:color w:val="000000"/>
          <w:sz w:val="24"/>
          <w:szCs w:val="24"/>
        </w:rPr>
        <w:t xml:space="preserve"> полнотой и качеством предоставления муниципальной услуги</w:t>
      </w:r>
    </w:p>
    <w:p w:rsidR="00024D55" w:rsidRPr="00024D55" w:rsidRDefault="00024D55" w:rsidP="007B7A33">
      <w:pPr>
        <w:suppressAutoHyphens/>
        <w:spacing w:after="0" w:line="240" w:lineRule="auto"/>
        <w:contextualSpacing/>
        <w:jc w:val="center"/>
        <w:outlineLvl w:val="2"/>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4.2.1. </w:t>
      </w:r>
      <w:proofErr w:type="gramStart"/>
      <w:r w:rsidRPr="00024D55">
        <w:rPr>
          <w:rFonts w:ascii="Arial" w:hAnsi="Arial" w:cs="Arial"/>
          <w:color w:val="000000"/>
          <w:sz w:val="24"/>
          <w:szCs w:val="24"/>
        </w:rPr>
        <w:t>Контроль за</w:t>
      </w:r>
      <w:proofErr w:type="gramEnd"/>
      <w:r w:rsidRPr="00024D55">
        <w:rPr>
          <w:rFonts w:ascii="Arial" w:hAnsi="Arial" w:cs="Arial"/>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Плановые и внеплановые проверки могут проводиться главой </w:t>
      </w:r>
      <w:r w:rsidR="00613DC3">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 ходе плановых и внеплановых проверок:</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проверяется соблюдение сроков и последовательности исполнения административных процедур;</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выявляются нарушения прав заявителей, недостатки, допущенные в ходе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4.2.3. Плановые проверки осуществляются один раз в год. </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8F7E14">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024D55" w:rsidRPr="00024D55" w:rsidRDefault="00024D55" w:rsidP="00553780">
      <w:pPr>
        <w:suppressAutoHyphens/>
        <w:spacing w:after="0" w:line="240" w:lineRule="auto"/>
        <w:contextualSpacing/>
        <w:jc w:val="center"/>
        <w:rPr>
          <w:rFonts w:ascii="Arial" w:hAnsi="Arial" w:cs="Arial"/>
          <w:color w:val="000000"/>
          <w:sz w:val="24"/>
          <w:szCs w:val="24"/>
        </w:rPr>
      </w:pPr>
    </w:p>
    <w:p w:rsidR="00553780" w:rsidRDefault="00024D55" w:rsidP="00553780">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Подраздел 4.3. Ответственность должностных лиц, ответственных</w:t>
      </w:r>
      <w:r w:rsidR="0076194A">
        <w:rPr>
          <w:rFonts w:ascii="Arial" w:hAnsi="Arial" w:cs="Arial"/>
          <w:color w:val="000000"/>
          <w:sz w:val="24"/>
          <w:szCs w:val="24"/>
        </w:rPr>
        <w:t xml:space="preserve"> </w:t>
      </w:r>
      <w:r w:rsidRPr="00024D55">
        <w:rPr>
          <w:rFonts w:ascii="Arial" w:hAnsi="Arial" w:cs="Arial"/>
          <w:color w:val="000000"/>
          <w:sz w:val="24"/>
          <w:szCs w:val="24"/>
        </w:rPr>
        <w:t>специалистов</w:t>
      </w:r>
    </w:p>
    <w:p w:rsidR="00024D55" w:rsidRPr="00024D55" w:rsidRDefault="00024D55" w:rsidP="00553780">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за решения и действия (бездействие), принимаемые (осуществляемые) ими в ходе предоставления муниципальной услуги</w:t>
      </w:r>
    </w:p>
    <w:p w:rsidR="00024D55" w:rsidRPr="00024D55" w:rsidRDefault="00024D55" w:rsidP="00553780">
      <w:pPr>
        <w:suppressAutoHyphens/>
        <w:spacing w:after="0" w:line="240" w:lineRule="auto"/>
        <w:contextualSpacing/>
        <w:jc w:val="center"/>
        <w:outlineLvl w:val="2"/>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outlineLvl w:val="2"/>
        <w:rPr>
          <w:rFonts w:ascii="Arial" w:hAnsi="Arial" w:cs="Arial"/>
          <w:color w:val="000000"/>
          <w:sz w:val="24"/>
          <w:szCs w:val="24"/>
        </w:rPr>
      </w:pPr>
      <w:r w:rsidRPr="00024D55">
        <w:rPr>
          <w:rFonts w:ascii="Arial" w:hAnsi="Arial" w:cs="Arial"/>
          <w:color w:val="000000"/>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4D55" w:rsidRPr="00024D55" w:rsidRDefault="00024D55" w:rsidP="00024D55">
      <w:pPr>
        <w:suppressAutoHyphens/>
        <w:spacing w:after="0" w:line="240" w:lineRule="auto"/>
        <w:ind w:firstLine="709"/>
        <w:contextualSpacing/>
        <w:jc w:val="both"/>
        <w:outlineLvl w:val="2"/>
        <w:rPr>
          <w:rFonts w:ascii="Arial" w:hAnsi="Arial" w:cs="Arial"/>
          <w:color w:val="000000"/>
          <w:sz w:val="24"/>
          <w:szCs w:val="24"/>
        </w:rPr>
      </w:pPr>
      <w:r w:rsidRPr="00024D55">
        <w:rPr>
          <w:rFonts w:ascii="Arial" w:hAnsi="Arial" w:cs="Arial"/>
          <w:color w:val="000000"/>
          <w:sz w:val="24"/>
          <w:szCs w:val="24"/>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024D55" w:rsidRPr="00024D55" w:rsidRDefault="00024D55" w:rsidP="00796FA3">
      <w:pPr>
        <w:suppressAutoHyphens/>
        <w:spacing w:after="0" w:line="240" w:lineRule="auto"/>
        <w:contextualSpacing/>
        <w:jc w:val="center"/>
        <w:outlineLvl w:val="2"/>
        <w:rPr>
          <w:rFonts w:ascii="Arial" w:hAnsi="Arial" w:cs="Arial"/>
          <w:color w:val="000000"/>
          <w:sz w:val="24"/>
          <w:szCs w:val="24"/>
        </w:rPr>
      </w:pPr>
    </w:p>
    <w:p w:rsidR="00796FA3" w:rsidRDefault="00024D55" w:rsidP="00796FA3">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 xml:space="preserve">Подраздел 4.4. Положения, характеризующие требования к порядку </w:t>
      </w:r>
      <w:r w:rsidR="00796FA3">
        <w:rPr>
          <w:rFonts w:ascii="Arial" w:hAnsi="Arial" w:cs="Arial"/>
          <w:color w:val="000000"/>
          <w:sz w:val="24"/>
          <w:szCs w:val="24"/>
        </w:rPr>
        <w:t>и формам</w:t>
      </w:r>
    </w:p>
    <w:p w:rsidR="00796FA3" w:rsidRDefault="00024D55" w:rsidP="00796FA3">
      <w:pPr>
        <w:suppressAutoHyphens/>
        <w:spacing w:after="0" w:line="240" w:lineRule="auto"/>
        <w:contextualSpacing/>
        <w:jc w:val="center"/>
        <w:outlineLvl w:val="2"/>
        <w:rPr>
          <w:rFonts w:ascii="Arial" w:hAnsi="Arial" w:cs="Arial"/>
          <w:color w:val="000000"/>
          <w:sz w:val="24"/>
          <w:szCs w:val="24"/>
        </w:rPr>
      </w:pPr>
      <w:proofErr w:type="gramStart"/>
      <w:r w:rsidRPr="00024D55">
        <w:rPr>
          <w:rFonts w:ascii="Arial" w:hAnsi="Arial" w:cs="Arial"/>
          <w:color w:val="000000"/>
          <w:sz w:val="24"/>
          <w:szCs w:val="24"/>
        </w:rPr>
        <w:lastRenderedPageBreak/>
        <w:t>контроля за</w:t>
      </w:r>
      <w:proofErr w:type="gramEnd"/>
      <w:r w:rsidRPr="00024D55">
        <w:rPr>
          <w:rFonts w:ascii="Arial" w:hAnsi="Arial" w:cs="Arial"/>
          <w:color w:val="000000"/>
          <w:sz w:val="24"/>
          <w:szCs w:val="24"/>
        </w:rPr>
        <w:t xml:space="preserve"> предоставлением муниципальной услуги, в том числе </w:t>
      </w:r>
      <w:r w:rsidR="00796FA3">
        <w:rPr>
          <w:rFonts w:ascii="Arial" w:hAnsi="Arial" w:cs="Arial"/>
          <w:color w:val="000000"/>
          <w:sz w:val="24"/>
          <w:szCs w:val="24"/>
        </w:rPr>
        <w:t>со стороны</w:t>
      </w:r>
    </w:p>
    <w:p w:rsidR="00024D55" w:rsidRPr="00024D55" w:rsidRDefault="00024D55" w:rsidP="00796FA3">
      <w:pPr>
        <w:suppressAutoHyphens/>
        <w:spacing w:after="0" w:line="240" w:lineRule="auto"/>
        <w:contextualSpacing/>
        <w:jc w:val="center"/>
        <w:outlineLvl w:val="2"/>
        <w:rPr>
          <w:rFonts w:ascii="Arial" w:hAnsi="Arial" w:cs="Arial"/>
          <w:color w:val="000000"/>
          <w:sz w:val="24"/>
          <w:szCs w:val="24"/>
        </w:rPr>
      </w:pPr>
      <w:r w:rsidRPr="00024D55">
        <w:rPr>
          <w:rFonts w:ascii="Arial" w:hAnsi="Arial" w:cs="Arial"/>
          <w:color w:val="000000"/>
          <w:sz w:val="24"/>
          <w:szCs w:val="24"/>
        </w:rPr>
        <w:t>граждан, их объединений и организаций</w:t>
      </w:r>
    </w:p>
    <w:p w:rsidR="00024D55" w:rsidRPr="00024D55" w:rsidRDefault="00024D55" w:rsidP="00796FA3">
      <w:pPr>
        <w:suppressAutoHyphens/>
        <w:spacing w:after="0" w:line="240" w:lineRule="auto"/>
        <w:contextualSpacing/>
        <w:jc w:val="center"/>
        <w:outlineLvl w:val="2"/>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outlineLvl w:val="2"/>
        <w:rPr>
          <w:rFonts w:ascii="Arial" w:hAnsi="Arial" w:cs="Arial"/>
          <w:color w:val="000000"/>
          <w:sz w:val="24"/>
          <w:szCs w:val="24"/>
        </w:rPr>
      </w:pPr>
      <w:r w:rsidRPr="00024D55">
        <w:rPr>
          <w:rFonts w:ascii="Arial" w:hAnsi="Arial" w:cs="Arial"/>
          <w:color w:val="000000"/>
          <w:sz w:val="24"/>
          <w:szCs w:val="24"/>
        </w:rPr>
        <w:t xml:space="preserve">4.4.1. Порядок и формы </w:t>
      </w:r>
      <w:proofErr w:type="gramStart"/>
      <w:r w:rsidRPr="00024D55">
        <w:rPr>
          <w:rFonts w:ascii="Arial" w:hAnsi="Arial" w:cs="Arial"/>
          <w:color w:val="000000"/>
          <w:sz w:val="24"/>
          <w:szCs w:val="24"/>
        </w:rPr>
        <w:t>контроля за</w:t>
      </w:r>
      <w:proofErr w:type="gramEnd"/>
      <w:r w:rsidRPr="00024D55">
        <w:rPr>
          <w:rFonts w:ascii="Arial" w:hAnsi="Arial" w:cs="Arial"/>
          <w:color w:val="000000"/>
          <w:sz w:val="24"/>
          <w:szCs w:val="24"/>
        </w:rPr>
        <w:t xml:space="preserve"> предоставлением муниципальной услуги со стороны уполномоченных должностных лиц администрации </w:t>
      </w:r>
      <w:r w:rsidR="009F54AF">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должен быть постоянным, всесторонним, объективным и эффективным.</w:t>
      </w:r>
    </w:p>
    <w:p w:rsidR="00024D55" w:rsidRPr="00024D55" w:rsidRDefault="00024D55" w:rsidP="00024D55">
      <w:pPr>
        <w:suppressAutoHyphens/>
        <w:spacing w:after="0" w:line="240" w:lineRule="auto"/>
        <w:ind w:firstLine="709"/>
        <w:contextualSpacing/>
        <w:jc w:val="both"/>
        <w:outlineLvl w:val="2"/>
        <w:rPr>
          <w:rFonts w:ascii="Arial" w:hAnsi="Arial" w:cs="Arial"/>
          <w:color w:val="000000"/>
          <w:sz w:val="24"/>
          <w:szCs w:val="24"/>
        </w:rPr>
      </w:pPr>
      <w:r w:rsidRPr="00024D55">
        <w:rPr>
          <w:rFonts w:ascii="Arial" w:hAnsi="Arial" w:cs="Arial"/>
          <w:color w:val="000000"/>
          <w:sz w:val="24"/>
          <w:szCs w:val="24"/>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024D55" w:rsidRPr="00024D55" w:rsidRDefault="00024D55" w:rsidP="00024D55">
      <w:pPr>
        <w:suppressAutoHyphens/>
        <w:spacing w:after="0" w:line="240" w:lineRule="auto"/>
        <w:ind w:firstLine="709"/>
        <w:contextualSpacing/>
        <w:jc w:val="both"/>
        <w:outlineLvl w:val="2"/>
        <w:rPr>
          <w:rFonts w:ascii="Arial" w:hAnsi="Arial" w:cs="Arial"/>
          <w:color w:val="000000"/>
          <w:sz w:val="24"/>
          <w:szCs w:val="24"/>
        </w:rPr>
      </w:pPr>
      <w:r w:rsidRPr="00024D55">
        <w:rPr>
          <w:rFonts w:ascii="Arial" w:hAnsi="Arial" w:cs="Arial"/>
          <w:color w:val="000000"/>
          <w:sz w:val="24"/>
          <w:szCs w:val="24"/>
        </w:rPr>
        <w:t xml:space="preserve">4.4.2. </w:t>
      </w:r>
      <w:proofErr w:type="gramStart"/>
      <w:r w:rsidRPr="00024D55">
        <w:rPr>
          <w:rFonts w:ascii="Arial" w:hAnsi="Arial" w:cs="Arial"/>
          <w:color w:val="000000"/>
          <w:sz w:val="24"/>
          <w:szCs w:val="24"/>
        </w:rPr>
        <w:t>Контроль за</w:t>
      </w:r>
      <w:proofErr w:type="gramEnd"/>
      <w:r w:rsidRPr="00024D55">
        <w:rPr>
          <w:rFonts w:ascii="Arial" w:hAnsi="Arial" w:cs="Arial"/>
          <w:color w:val="000000"/>
          <w:sz w:val="24"/>
          <w:szCs w:val="24"/>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6D7462">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24D55" w:rsidRPr="00024D55" w:rsidRDefault="00024D55" w:rsidP="0043263D">
      <w:pPr>
        <w:suppressAutoHyphens/>
        <w:spacing w:after="0" w:line="240" w:lineRule="auto"/>
        <w:contextualSpacing/>
        <w:jc w:val="center"/>
        <w:outlineLvl w:val="2"/>
        <w:rPr>
          <w:rFonts w:ascii="Arial" w:hAnsi="Arial" w:cs="Arial"/>
          <w:color w:val="000000"/>
          <w:sz w:val="24"/>
          <w:szCs w:val="24"/>
        </w:rPr>
      </w:pPr>
    </w:p>
    <w:p w:rsidR="0043263D" w:rsidRDefault="00024D55" w:rsidP="0043263D">
      <w:pPr>
        <w:tabs>
          <w:tab w:val="left" w:pos="0"/>
        </w:tabs>
        <w:suppressAutoHyphens/>
        <w:autoSpaceDE w:val="0"/>
        <w:autoSpaceDN w:val="0"/>
        <w:adjustRightInd w:val="0"/>
        <w:spacing w:after="0" w:line="240" w:lineRule="auto"/>
        <w:contextualSpacing/>
        <w:jc w:val="center"/>
        <w:outlineLvl w:val="1"/>
        <w:rPr>
          <w:rFonts w:ascii="Arial" w:hAnsi="Arial" w:cs="Arial"/>
          <w:color w:val="000000"/>
          <w:sz w:val="24"/>
          <w:szCs w:val="24"/>
        </w:rPr>
      </w:pPr>
      <w:r w:rsidRPr="00024D55">
        <w:rPr>
          <w:rFonts w:ascii="Arial" w:hAnsi="Arial" w:cs="Arial"/>
          <w:color w:val="000000"/>
          <w:sz w:val="24"/>
          <w:szCs w:val="24"/>
        </w:rPr>
        <w:t>Раздел 5. Досудебный (внесудебный) порядок</w:t>
      </w:r>
      <w:r w:rsidR="0043263D">
        <w:rPr>
          <w:rFonts w:ascii="Arial" w:hAnsi="Arial" w:cs="Arial"/>
          <w:color w:val="000000"/>
          <w:sz w:val="24"/>
          <w:szCs w:val="24"/>
        </w:rPr>
        <w:t xml:space="preserve"> обжалования решений и действий</w:t>
      </w:r>
    </w:p>
    <w:p w:rsidR="0043263D" w:rsidRDefault="00024D55" w:rsidP="0043263D">
      <w:pPr>
        <w:tabs>
          <w:tab w:val="left" w:pos="0"/>
        </w:tabs>
        <w:suppressAutoHyphens/>
        <w:autoSpaceDE w:val="0"/>
        <w:autoSpaceDN w:val="0"/>
        <w:adjustRightInd w:val="0"/>
        <w:spacing w:after="0" w:line="240" w:lineRule="auto"/>
        <w:contextualSpacing/>
        <w:jc w:val="center"/>
        <w:outlineLvl w:val="1"/>
        <w:rPr>
          <w:rFonts w:ascii="Arial" w:hAnsi="Arial" w:cs="Arial"/>
          <w:color w:val="000000"/>
          <w:sz w:val="24"/>
          <w:szCs w:val="24"/>
        </w:rPr>
      </w:pPr>
      <w:r w:rsidRPr="00024D55">
        <w:rPr>
          <w:rFonts w:ascii="Arial" w:hAnsi="Arial" w:cs="Arial"/>
          <w:color w:val="000000"/>
          <w:sz w:val="24"/>
          <w:szCs w:val="24"/>
        </w:rPr>
        <w:t>(бездействия) органа, предост</w:t>
      </w:r>
      <w:r w:rsidR="0043263D">
        <w:rPr>
          <w:rFonts w:ascii="Arial" w:hAnsi="Arial" w:cs="Arial"/>
          <w:color w:val="000000"/>
          <w:sz w:val="24"/>
          <w:szCs w:val="24"/>
        </w:rPr>
        <w:t>авляющего муниципальную услугу,</w:t>
      </w:r>
    </w:p>
    <w:p w:rsidR="0043263D" w:rsidRDefault="00024D55" w:rsidP="0043263D">
      <w:pPr>
        <w:tabs>
          <w:tab w:val="left" w:pos="0"/>
        </w:tabs>
        <w:suppressAutoHyphens/>
        <w:autoSpaceDE w:val="0"/>
        <w:autoSpaceDN w:val="0"/>
        <w:adjustRightInd w:val="0"/>
        <w:spacing w:after="0" w:line="240" w:lineRule="auto"/>
        <w:contextualSpacing/>
        <w:jc w:val="center"/>
        <w:outlineLvl w:val="1"/>
        <w:rPr>
          <w:rFonts w:ascii="Arial" w:hAnsi="Arial" w:cs="Arial"/>
          <w:color w:val="000000"/>
          <w:sz w:val="24"/>
          <w:szCs w:val="24"/>
        </w:rPr>
      </w:pPr>
      <w:r w:rsidRPr="00024D55">
        <w:rPr>
          <w:rFonts w:ascii="Arial" w:hAnsi="Arial" w:cs="Arial"/>
          <w:color w:val="000000"/>
          <w:sz w:val="24"/>
          <w:szCs w:val="24"/>
        </w:rPr>
        <w:t xml:space="preserve">многофункционального центра, организаций, </w:t>
      </w:r>
      <w:r w:rsidR="0043263D">
        <w:rPr>
          <w:rFonts w:ascii="Arial" w:hAnsi="Arial" w:cs="Arial"/>
          <w:color w:val="000000"/>
          <w:sz w:val="24"/>
          <w:szCs w:val="24"/>
        </w:rPr>
        <w:t>указанных в части 1.1 статьи 16</w:t>
      </w:r>
    </w:p>
    <w:p w:rsidR="0043263D" w:rsidRDefault="00024D55" w:rsidP="0043263D">
      <w:pPr>
        <w:tabs>
          <w:tab w:val="left" w:pos="0"/>
        </w:tabs>
        <w:suppressAutoHyphens/>
        <w:autoSpaceDE w:val="0"/>
        <w:autoSpaceDN w:val="0"/>
        <w:adjustRightInd w:val="0"/>
        <w:spacing w:after="0" w:line="240" w:lineRule="auto"/>
        <w:contextualSpacing/>
        <w:jc w:val="center"/>
        <w:outlineLvl w:val="1"/>
        <w:rPr>
          <w:rFonts w:ascii="Arial" w:hAnsi="Arial" w:cs="Arial"/>
          <w:color w:val="000000"/>
          <w:sz w:val="24"/>
          <w:szCs w:val="24"/>
        </w:rPr>
      </w:pPr>
      <w:r w:rsidRPr="00024D55">
        <w:rPr>
          <w:rFonts w:ascii="Arial" w:hAnsi="Arial" w:cs="Arial"/>
          <w:color w:val="000000"/>
          <w:sz w:val="24"/>
          <w:szCs w:val="24"/>
        </w:rPr>
        <w:t>Федерального закона от 27 июля 201</w:t>
      </w:r>
      <w:r w:rsidR="0043263D">
        <w:rPr>
          <w:rFonts w:ascii="Arial" w:hAnsi="Arial" w:cs="Arial"/>
          <w:color w:val="000000"/>
          <w:sz w:val="24"/>
          <w:szCs w:val="24"/>
        </w:rPr>
        <w:t>0 года № 210-ФЗ «Об организации</w:t>
      </w:r>
    </w:p>
    <w:p w:rsidR="0043263D" w:rsidRDefault="00024D55" w:rsidP="0043263D">
      <w:pPr>
        <w:tabs>
          <w:tab w:val="left" w:pos="0"/>
        </w:tabs>
        <w:suppressAutoHyphens/>
        <w:autoSpaceDE w:val="0"/>
        <w:autoSpaceDN w:val="0"/>
        <w:adjustRightInd w:val="0"/>
        <w:spacing w:after="0" w:line="240" w:lineRule="auto"/>
        <w:contextualSpacing/>
        <w:jc w:val="center"/>
        <w:outlineLvl w:val="1"/>
        <w:rPr>
          <w:rFonts w:ascii="Arial" w:hAnsi="Arial" w:cs="Arial"/>
          <w:color w:val="000000"/>
          <w:sz w:val="24"/>
          <w:szCs w:val="24"/>
        </w:rPr>
      </w:pPr>
      <w:r w:rsidRPr="00024D55">
        <w:rPr>
          <w:rFonts w:ascii="Arial" w:hAnsi="Arial" w:cs="Arial"/>
          <w:color w:val="000000"/>
          <w:sz w:val="24"/>
          <w:szCs w:val="24"/>
        </w:rPr>
        <w:t>предоставления государственных и муниципальных услуг»,</w:t>
      </w:r>
    </w:p>
    <w:p w:rsidR="00024D55" w:rsidRPr="00024D55" w:rsidRDefault="00024D55" w:rsidP="0043263D">
      <w:pPr>
        <w:tabs>
          <w:tab w:val="left" w:pos="0"/>
        </w:tabs>
        <w:suppressAutoHyphens/>
        <w:autoSpaceDE w:val="0"/>
        <w:autoSpaceDN w:val="0"/>
        <w:adjustRightInd w:val="0"/>
        <w:spacing w:after="0" w:line="240" w:lineRule="auto"/>
        <w:contextualSpacing/>
        <w:jc w:val="center"/>
        <w:outlineLvl w:val="1"/>
        <w:rPr>
          <w:rFonts w:ascii="Arial" w:hAnsi="Arial" w:cs="Arial"/>
          <w:color w:val="000000"/>
          <w:sz w:val="24"/>
          <w:szCs w:val="24"/>
        </w:rPr>
      </w:pPr>
      <w:r w:rsidRPr="00024D55">
        <w:rPr>
          <w:rFonts w:ascii="Arial" w:hAnsi="Arial" w:cs="Arial"/>
          <w:color w:val="000000"/>
          <w:sz w:val="24"/>
          <w:szCs w:val="24"/>
        </w:rPr>
        <w:t>а также их должностных</w:t>
      </w:r>
      <w:r w:rsidR="002E38DC">
        <w:rPr>
          <w:rFonts w:ascii="Arial" w:hAnsi="Arial" w:cs="Arial"/>
          <w:color w:val="000000"/>
          <w:sz w:val="24"/>
          <w:szCs w:val="24"/>
        </w:rPr>
        <w:t xml:space="preserve"> </w:t>
      </w:r>
      <w:r w:rsidRPr="00024D55">
        <w:rPr>
          <w:rFonts w:ascii="Arial" w:hAnsi="Arial" w:cs="Arial"/>
          <w:color w:val="000000"/>
          <w:sz w:val="24"/>
          <w:szCs w:val="24"/>
        </w:rPr>
        <w:t>лиц, муниципальных служащих, работников</w:t>
      </w:r>
    </w:p>
    <w:p w:rsidR="00024D55" w:rsidRPr="00DB3295" w:rsidRDefault="00024D55" w:rsidP="00DB3295">
      <w:pPr>
        <w:tabs>
          <w:tab w:val="left" w:pos="0"/>
        </w:tabs>
        <w:suppressAutoHyphens/>
        <w:autoSpaceDE w:val="0"/>
        <w:autoSpaceDN w:val="0"/>
        <w:adjustRightInd w:val="0"/>
        <w:spacing w:after="0" w:line="240" w:lineRule="auto"/>
        <w:contextualSpacing/>
        <w:jc w:val="center"/>
        <w:outlineLvl w:val="1"/>
        <w:rPr>
          <w:rFonts w:ascii="Arial" w:hAnsi="Arial" w:cs="Arial"/>
          <w:color w:val="000000"/>
          <w:sz w:val="24"/>
          <w:szCs w:val="24"/>
        </w:rPr>
      </w:pPr>
    </w:p>
    <w:p w:rsidR="00024D55" w:rsidRPr="00024D55" w:rsidRDefault="00024D55" w:rsidP="00DB3295">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5.1. Информация для заинтересованных лиц об их праве</w:t>
      </w:r>
    </w:p>
    <w:p w:rsidR="00024D55" w:rsidRPr="00024D55" w:rsidRDefault="00024D55" w:rsidP="00DB3295">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на досудебное (внесудебное) обжалование действий (бездействия)</w:t>
      </w:r>
    </w:p>
    <w:p w:rsidR="00DB3295" w:rsidRDefault="00024D55" w:rsidP="00DB3295">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и (или) решений, принятых (осущес</w:t>
      </w:r>
      <w:r w:rsidR="00DB3295">
        <w:rPr>
          <w:rFonts w:ascii="Arial" w:hAnsi="Arial" w:cs="Arial"/>
          <w:color w:val="000000"/>
          <w:sz w:val="24"/>
          <w:szCs w:val="24"/>
        </w:rPr>
        <w:t>твленных) в ходе предоставления</w:t>
      </w:r>
    </w:p>
    <w:p w:rsidR="00024D55" w:rsidRPr="00024D55" w:rsidRDefault="00024D55" w:rsidP="00DB3295">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муниципальной услуги</w:t>
      </w:r>
    </w:p>
    <w:p w:rsidR="00024D55" w:rsidRPr="00024D55" w:rsidRDefault="00024D55" w:rsidP="00DB3295">
      <w:pPr>
        <w:suppressAutoHyphens/>
        <w:autoSpaceDE w:val="0"/>
        <w:autoSpaceDN w:val="0"/>
        <w:adjustRightInd w:val="0"/>
        <w:spacing w:after="0" w:line="240" w:lineRule="auto"/>
        <w:contextualSpacing/>
        <w:jc w:val="center"/>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en-US"/>
        </w:rPr>
      </w:pPr>
      <w:proofErr w:type="gramStart"/>
      <w:r w:rsidRPr="00024D55">
        <w:rPr>
          <w:rFonts w:ascii="Arial" w:hAnsi="Arial" w:cs="Arial"/>
          <w:color w:val="000000"/>
          <w:sz w:val="24"/>
          <w:szCs w:val="24"/>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024D55">
        <w:rPr>
          <w:rFonts w:ascii="Arial" w:hAnsi="Arial" w:cs="Arial"/>
          <w:color w:val="000000"/>
          <w:sz w:val="24"/>
          <w:szCs w:val="24"/>
        </w:rPr>
        <w:t xml:space="preserve">администрацией </w:t>
      </w:r>
      <w:r w:rsidR="00DB3295">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должностным лицом администрации </w:t>
      </w:r>
      <w:r w:rsidR="00DB3295">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либо муниципальным служащим,</w:t>
      </w:r>
      <w:r w:rsidRPr="00024D55">
        <w:rPr>
          <w:rFonts w:ascii="Arial" w:hAnsi="Arial" w:cs="Arial"/>
          <w:color w:val="000000"/>
          <w:sz w:val="24"/>
          <w:szCs w:val="24"/>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roofErr w:type="gramEnd"/>
    </w:p>
    <w:p w:rsidR="00024D55" w:rsidRPr="00024D55" w:rsidRDefault="00024D55" w:rsidP="00386BBD">
      <w:pPr>
        <w:suppressAutoHyphens/>
        <w:autoSpaceDE w:val="0"/>
        <w:autoSpaceDN w:val="0"/>
        <w:adjustRightInd w:val="0"/>
        <w:spacing w:after="0" w:line="240" w:lineRule="auto"/>
        <w:contextualSpacing/>
        <w:jc w:val="center"/>
        <w:rPr>
          <w:rFonts w:ascii="Arial" w:hAnsi="Arial" w:cs="Arial"/>
          <w:color w:val="000000"/>
          <w:sz w:val="24"/>
          <w:szCs w:val="24"/>
        </w:rPr>
      </w:pPr>
    </w:p>
    <w:p w:rsidR="00386BBD" w:rsidRDefault="00024D55" w:rsidP="00386BBD">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5.2. Орган, предоставляющий муниципальную услугу, организации</w:t>
      </w:r>
    </w:p>
    <w:p w:rsidR="00386BBD" w:rsidRDefault="00024D55" w:rsidP="00386BBD">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и уполномоченные на рассмотрение жалобы лица, которым может быть</w:t>
      </w:r>
    </w:p>
    <w:p w:rsidR="00024D55" w:rsidRPr="00024D55" w:rsidRDefault="00024D55" w:rsidP="00386BBD">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направлена жалоба заявителя в досудебном (внесудебном) порядке</w:t>
      </w:r>
    </w:p>
    <w:p w:rsidR="00024D55" w:rsidRPr="00024D55" w:rsidRDefault="00024D55" w:rsidP="00386BBD">
      <w:pPr>
        <w:suppressAutoHyphens/>
        <w:autoSpaceDE w:val="0"/>
        <w:autoSpaceDN w:val="0"/>
        <w:adjustRightInd w:val="0"/>
        <w:spacing w:after="0" w:line="240" w:lineRule="auto"/>
        <w:contextualSpacing/>
        <w:jc w:val="center"/>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hAnsi="Arial" w:cs="Arial"/>
          <w:color w:val="000000"/>
          <w:sz w:val="24"/>
          <w:szCs w:val="24"/>
        </w:rPr>
        <w:t xml:space="preserve">5.2.1 Жалоба на решение и действия (бездействие) администрации </w:t>
      </w:r>
      <w:r w:rsidR="003A4A6F">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E67751">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на имя главы </w:t>
      </w:r>
      <w:r w:rsidR="00E67751">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Должностным</w:t>
      </w:r>
      <w:r w:rsidR="00D40763">
        <w:rPr>
          <w:rFonts w:ascii="Arial" w:hAnsi="Arial" w:cs="Arial"/>
          <w:color w:val="000000"/>
          <w:sz w:val="24"/>
          <w:szCs w:val="24"/>
        </w:rPr>
        <w:t>и</w:t>
      </w:r>
      <w:r w:rsidRPr="00024D55">
        <w:rPr>
          <w:rFonts w:ascii="Arial" w:hAnsi="Arial" w:cs="Arial"/>
          <w:color w:val="000000"/>
          <w:sz w:val="24"/>
          <w:szCs w:val="24"/>
        </w:rPr>
        <w:t xml:space="preserve"> лиц</w:t>
      </w:r>
      <w:r w:rsidR="00D40763">
        <w:rPr>
          <w:rFonts w:ascii="Arial" w:hAnsi="Arial" w:cs="Arial"/>
          <w:color w:val="000000"/>
          <w:sz w:val="24"/>
          <w:szCs w:val="24"/>
        </w:rPr>
        <w:t>а</w:t>
      </w:r>
      <w:r w:rsidRPr="00024D55">
        <w:rPr>
          <w:rFonts w:ascii="Arial" w:hAnsi="Arial" w:cs="Arial"/>
          <w:color w:val="000000"/>
          <w:sz w:val="24"/>
          <w:szCs w:val="24"/>
        </w:rPr>
        <w:t>м</w:t>
      </w:r>
      <w:r w:rsidR="00D40763">
        <w:rPr>
          <w:rFonts w:ascii="Arial" w:hAnsi="Arial" w:cs="Arial"/>
          <w:color w:val="000000"/>
          <w:sz w:val="24"/>
          <w:szCs w:val="24"/>
        </w:rPr>
        <w:t>и</w:t>
      </w:r>
      <w:r w:rsidRPr="00024D55">
        <w:rPr>
          <w:rFonts w:ascii="Arial" w:hAnsi="Arial" w:cs="Arial"/>
          <w:color w:val="000000"/>
          <w:sz w:val="24"/>
          <w:szCs w:val="24"/>
        </w:rPr>
        <w:t xml:space="preserve">, уполномоченными главой </w:t>
      </w:r>
      <w:r w:rsidR="00D40763">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на рассмотрение жалоб, является глава </w:t>
      </w:r>
      <w:r w:rsidR="00D40763">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 xml:space="preserve">Жалобы на решения и действия (бездействие) главы </w:t>
      </w:r>
      <w:r w:rsidR="008374AD">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рассматриваются непосредственно главой </w:t>
      </w:r>
      <w:r w:rsidR="008374AD">
        <w:rPr>
          <w:rFonts w:ascii="Arial" w:hAnsi="Arial" w:cs="Arial"/>
          <w:color w:val="000000"/>
          <w:sz w:val="24"/>
          <w:szCs w:val="24"/>
        </w:rPr>
        <w:t>Новом</w:t>
      </w:r>
      <w:r w:rsidR="0078710C">
        <w:rPr>
          <w:rFonts w:ascii="Arial" w:hAnsi="Arial" w:cs="Arial"/>
          <w:color w:val="000000"/>
          <w:sz w:val="24"/>
          <w:szCs w:val="24"/>
        </w:rPr>
        <w:t>а</w:t>
      </w:r>
      <w:r w:rsidR="008374AD">
        <w:rPr>
          <w:rFonts w:ascii="Arial" w:hAnsi="Arial" w:cs="Arial"/>
          <w:color w:val="000000"/>
          <w:sz w:val="24"/>
          <w:szCs w:val="24"/>
        </w:rPr>
        <w:t>лороссий</w:t>
      </w:r>
      <w:r w:rsidRPr="00024D55">
        <w:rPr>
          <w:rFonts w:ascii="Arial" w:hAnsi="Arial" w:cs="Arial"/>
          <w:color w:val="000000"/>
          <w:sz w:val="24"/>
          <w:szCs w:val="24"/>
        </w:rPr>
        <w:t>ского сельского поселения Выселковского района.</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024D55" w:rsidRPr="00024D55" w:rsidRDefault="00024D55" w:rsidP="002B7EC8">
      <w:pPr>
        <w:suppressAutoHyphens/>
        <w:autoSpaceDE w:val="0"/>
        <w:autoSpaceDN w:val="0"/>
        <w:adjustRightInd w:val="0"/>
        <w:spacing w:after="0" w:line="240" w:lineRule="auto"/>
        <w:contextualSpacing/>
        <w:jc w:val="center"/>
        <w:rPr>
          <w:rFonts w:ascii="Arial" w:hAnsi="Arial" w:cs="Arial"/>
          <w:color w:val="000000"/>
          <w:sz w:val="24"/>
          <w:szCs w:val="24"/>
        </w:rPr>
      </w:pPr>
    </w:p>
    <w:p w:rsidR="002B7EC8" w:rsidRDefault="00024D55" w:rsidP="002B7EC8">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5.3. Способы информирования заявителей о порядке подачи</w:t>
      </w:r>
    </w:p>
    <w:p w:rsidR="002B7EC8" w:rsidRDefault="00024D55" w:rsidP="002B7EC8">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и рассмотрения жалобы, в том числе с</w:t>
      </w:r>
      <w:r w:rsidR="002B7EC8">
        <w:rPr>
          <w:rFonts w:ascii="Arial" w:hAnsi="Arial" w:cs="Arial"/>
          <w:color w:val="000000"/>
          <w:sz w:val="24"/>
          <w:szCs w:val="24"/>
        </w:rPr>
        <w:t xml:space="preserve"> использованием Единого портала</w:t>
      </w:r>
    </w:p>
    <w:p w:rsidR="00024D55" w:rsidRPr="00024D55" w:rsidRDefault="00024D55" w:rsidP="002B7EC8">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государственных и муниципальных услуг (функций)</w:t>
      </w:r>
    </w:p>
    <w:p w:rsidR="00024D55" w:rsidRPr="00024D55" w:rsidRDefault="00024D55" w:rsidP="002B7EC8">
      <w:pPr>
        <w:suppressAutoHyphens/>
        <w:autoSpaceDE w:val="0"/>
        <w:autoSpaceDN w:val="0"/>
        <w:adjustRightInd w:val="0"/>
        <w:spacing w:after="0" w:line="240" w:lineRule="auto"/>
        <w:contextualSpacing/>
        <w:jc w:val="center"/>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78710C">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на официальном сайте, в многофункциональном центре, Едином портале, на Региональном портале.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5.3.2. </w:t>
      </w:r>
      <w:proofErr w:type="gramStart"/>
      <w:r w:rsidRPr="00024D55">
        <w:rPr>
          <w:rFonts w:ascii="Arial" w:hAnsi="Arial" w:cs="Arial"/>
          <w:color w:val="000000"/>
          <w:sz w:val="24"/>
          <w:szCs w:val="24"/>
        </w:rPr>
        <w:t xml:space="preserve">Заявитель может получить информацию о порядке подачи и рассмотрения жалоб на решения и действия (бездействие) администрации </w:t>
      </w:r>
      <w:r w:rsidR="00611312">
        <w:rPr>
          <w:rFonts w:ascii="Arial" w:hAnsi="Arial" w:cs="Arial"/>
          <w:color w:val="000000"/>
          <w:sz w:val="24"/>
          <w:szCs w:val="24"/>
        </w:rPr>
        <w:t>Новомалороссий</w:t>
      </w:r>
      <w:r w:rsidRPr="00024D55">
        <w:rPr>
          <w:rFonts w:ascii="Arial" w:hAnsi="Arial" w:cs="Arial"/>
          <w:color w:val="000000"/>
          <w:sz w:val="24"/>
          <w:szCs w:val="24"/>
        </w:rPr>
        <w:t xml:space="preserve">ского сельского поселения Выселковского района и ее должностных лиц, муниципальных служащих в письменной форме на основании письменного обращения заявителя в администрацию </w:t>
      </w:r>
      <w:r w:rsidR="008C1F66">
        <w:rPr>
          <w:rFonts w:ascii="Arial" w:hAnsi="Arial" w:cs="Arial"/>
          <w:color w:val="000000"/>
          <w:sz w:val="24"/>
          <w:szCs w:val="24"/>
        </w:rPr>
        <w:t>Новомалороссий</w:t>
      </w:r>
      <w:r w:rsidRPr="00024D55">
        <w:rPr>
          <w:rFonts w:ascii="Arial" w:hAnsi="Arial" w:cs="Arial"/>
          <w:color w:val="000000"/>
          <w:sz w:val="24"/>
          <w:szCs w:val="24"/>
        </w:rPr>
        <w:t>ского сельского поселения Выселковского района; в устной форме при личном обращении (или по телефону) – в органе, предоставляющим муниципальную услугу.</w:t>
      </w:r>
      <w:proofErr w:type="gramEnd"/>
    </w:p>
    <w:p w:rsidR="00024D55" w:rsidRPr="00024D55" w:rsidRDefault="00024D55" w:rsidP="006D08D7">
      <w:pPr>
        <w:suppressAutoHyphens/>
        <w:autoSpaceDE w:val="0"/>
        <w:autoSpaceDN w:val="0"/>
        <w:adjustRightInd w:val="0"/>
        <w:spacing w:after="0" w:line="240" w:lineRule="auto"/>
        <w:contextualSpacing/>
        <w:jc w:val="center"/>
        <w:rPr>
          <w:rFonts w:ascii="Arial" w:hAnsi="Arial" w:cs="Arial"/>
          <w:color w:val="000000"/>
          <w:sz w:val="24"/>
          <w:szCs w:val="24"/>
        </w:rPr>
      </w:pPr>
    </w:p>
    <w:p w:rsidR="006D08D7" w:rsidRDefault="00024D55" w:rsidP="006D08D7">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5.4. Перечень нормативных правовых актов, регулирующих порядок</w:t>
      </w:r>
    </w:p>
    <w:p w:rsidR="006D08D7" w:rsidRDefault="00024D55" w:rsidP="006D08D7">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досудебного (внесудебного) обжалования решений и действий (бездей</w:t>
      </w:r>
      <w:r w:rsidR="006D08D7">
        <w:rPr>
          <w:rFonts w:ascii="Arial" w:hAnsi="Arial" w:cs="Arial"/>
          <w:color w:val="000000"/>
          <w:sz w:val="24"/>
          <w:szCs w:val="24"/>
        </w:rPr>
        <w:t>ствия) органа,</w:t>
      </w:r>
    </w:p>
    <w:p w:rsidR="00024D55" w:rsidRPr="00024D55" w:rsidRDefault="00024D55" w:rsidP="006D08D7">
      <w:pPr>
        <w:suppressAutoHyphens/>
        <w:autoSpaceDE w:val="0"/>
        <w:autoSpaceDN w:val="0"/>
        <w:adjustRightInd w:val="0"/>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предоставляющего муниципальную услугу,</w:t>
      </w:r>
      <w:r w:rsidR="00262C0F">
        <w:rPr>
          <w:rFonts w:ascii="Arial" w:hAnsi="Arial" w:cs="Arial"/>
          <w:color w:val="000000"/>
          <w:sz w:val="24"/>
          <w:szCs w:val="24"/>
        </w:rPr>
        <w:t xml:space="preserve"> </w:t>
      </w:r>
      <w:r w:rsidRPr="00024D55">
        <w:rPr>
          <w:rFonts w:ascii="Arial" w:hAnsi="Arial" w:cs="Arial"/>
          <w:color w:val="000000"/>
          <w:sz w:val="24"/>
          <w:szCs w:val="24"/>
        </w:rPr>
        <w:t>а также его долж</w:t>
      </w:r>
      <w:r w:rsidRPr="00024D55">
        <w:rPr>
          <w:rFonts w:ascii="Arial" w:hAnsi="Arial" w:cs="Arial"/>
          <w:color w:val="000000"/>
          <w:sz w:val="24"/>
          <w:szCs w:val="24"/>
        </w:rPr>
        <w:softHyphen/>
        <w:t>ностных лиц</w:t>
      </w:r>
    </w:p>
    <w:p w:rsidR="00024D55" w:rsidRPr="00024D55" w:rsidRDefault="00024D55" w:rsidP="006D08D7">
      <w:pPr>
        <w:suppressAutoHyphens/>
        <w:autoSpaceDE w:val="0"/>
        <w:autoSpaceDN w:val="0"/>
        <w:adjustRightInd w:val="0"/>
        <w:spacing w:after="0" w:line="240" w:lineRule="auto"/>
        <w:contextualSpacing/>
        <w:jc w:val="center"/>
        <w:rPr>
          <w:rFonts w:ascii="Arial" w:hAnsi="Arial" w:cs="Arial"/>
          <w:color w:val="000000"/>
          <w:sz w:val="24"/>
          <w:szCs w:val="24"/>
        </w:rPr>
      </w:pP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 xml:space="preserve">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 опубликован на Официальном </w:t>
      </w:r>
      <w:proofErr w:type="spellStart"/>
      <w:r w:rsidRPr="00024D55">
        <w:rPr>
          <w:rFonts w:ascii="Arial" w:hAnsi="Arial" w:cs="Arial"/>
          <w:color w:val="000000"/>
          <w:sz w:val="24"/>
          <w:szCs w:val="24"/>
        </w:rPr>
        <w:t>интернет-портале</w:t>
      </w:r>
      <w:proofErr w:type="spellEnd"/>
      <w:r w:rsidRPr="00024D55">
        <w:rPr>
          <w:rFonts w:ascii="Arial" w:hAnsi="Arial" w:cs="Arial"/>
          <w:color w:val="000000"/>
          <w:sz w:val="24"/>
          <w:szCs w:val="24"/>
        </w:rPr>
        <w:t xml:space="preserve"> правовой информации </w:t>
      </w:r>
      <w:hyperlink r:id="rId13" w:history="1">
        <w:r w:rsidRPr="00024D55">
          <w:rPr>
            <w:rFonts w:ascii="Arial" w:hAnsi="Arial" w:cs="Arial"/>
            <w:color w:val="000000"/>
            <w:sz w:val="24"/>
            <w:szCs w:val="24"/>
          </w:rPr>
          <w:t>http://www.pravo.gov.ru</w:t>
        </w:r>
      </w:hyperlink>
      <w:r w:rsidRPr="00024D55">
        <w:rPr>
          <w:rFonts w:ascii="Arial" w:hAnsi="Arial" w:cs="Arial"/>
          <w:color w:val="000000"/>
          <w:sz w:val="24"/>
          <w:szCs w:val="24"/>
        </w:rPr>
        <w:t>);</w:t>
      </w:r>
      <w:proofErr w:type="gramEnd"/>
    </w:p>
    <w:p w:rsidR="00BE6A6A" w:rsidRPr="00BE6A6A" w:rsidRDefault="00BE6A6A" w:rsidP="00BE6A6A">
      <w:pPr>
        <w:suppressAutoHyphens/>
        <w:spacing w:after="0" w:line="240" w:lineRule="auto"/>
        <w:ind w:firstLine="709"/>
        <w:contextualSpacing/>
        <w:jc w:val="both"/>
        <w:rPr>
          <w:rFonts w:ascii="Arial" w:eastAsia="Times New Roman" w:hAnsi="Arial" w:cs="Arial"/>
          <w:bCs/>
          <w:sz w:val="24"/>
          <w:szCs w:val="24"/>
        </w:rPr>
      </w:pPr>
      <w:r w:rsidRPr="00BE6A6A">
        <w:rPr>
          <w:rFonts w:ascii="Arial" w:hAnsi="Arial" w:cs="Arial"/>
          <w:sz w:val="24"/>
          <w:szCs w:val="24"/>
        </w:rPr>
        <w:t xml:space="preserve">Постановление администрации Новомалороссийского сельского поселения Выселковского района от </w:t>
      </w:r>
      <w:r w:rsidRPr="00BE6A6A">
        <w:rPr>
          <w:rFonts w:ascii="Arial" w:eastAsia="Times New Roman" w:hAnsi="Arial" w:cs="Arial"/>
          <w:sz w:val="24"/>
          <w:szCs w:val="24"/>
        </w:rPr>
        <w:t>15 января 2018 года</w:t>
      </w:r>
      <w:r w:rsidRPr="00BE6A6A">
        <w:rPr>
          <w:rFonts w:ascii="Arial" w:hAnsi="Arial" w:cs="Arial"/>
          <w:sz w:val="24"/>
          <w:szCs w:val="24"/>
        </w:rPr>
        <w:t xml:space="preserve"> №</w:t>
      </w:r>
      <w:r w:rsidRPr="00BE6A6A">
        <w:rPr>
          <w:rFonts w:ascii="Arial" w:eastAsia="Times New Roman" w:hAnsi="Arial" w:cs="Arial"/>
          <w:sz w:val="24"/>
          <w:szCs w:val="24"/>
        </w:rPr>
        <w:t xml:space="preserve"> 2</w:t>
      </w:r>
      <w:r w:rsidRPr="00BE6A6A">
        <w:rPr>
          <w:rFonts w:ascii="Arial" w:hAnsi="Arial" w:cs="Arial"/>
          <w:sz w:val="24"/>
          <w:szCs w:val="24"/>
        </w:rPr>
        <w:t xml:space="preserve"> «</w:t>
      </w:r>
      <w:r w:rsidRPr="00BE6A6A">
        <w:rPr>
          <w:rFonts w:ascii="Arial" w:eastAsia="Times New Roman" w:hAnsi="Arial" w:cs="Arial"/>
          <w:bCs/>
          <w:sz w:val="24"/>
          <w:szCs w:val="24"/>
        </w:rPr>
        <w:t>Об утверждении Порядка рассмотрения обращений</w:t>
      </w:r>
      <w:r w:rsidR="00EC4A7A">
        <w:rPr>
          <w:rFonts w:ascii="Arial" w:eastAsia="Times New Roman" w:hAnsi="Arial" w:cs="Arial"/>
          <w:bCs/>
          <w:sz w:val="24"/>
          <w:szCs w:val="24"/>
        </w:rPr>
        <w:t xml:space="preserve"> </w:t>
      </w:r>
      <w:r w:rsidRPr="00BE6A6A">
        <w:rPr>
          <w:rFonts w:ascii="Arial" w:eastAsia="Times New Roman" w:hAnsi="Arial" w:cs="Arial"/>
          <w:bCs/>
          <w:sz w:val="24"/>
          <w:szCs w:val="24"/>
        </w:rPr>
        <w:t>граждан в администрации Новомалороссийского</w:t>
      </w:r>
      <w:r w:rsidR="00EC4A7A">
        <w:rPr>
          <w:rFonts w:ascii="Arial" w:eastAsia="Times New Roman" w:hAnsi="Arial" w:cs="Arial"/>
          <w:bCs/>
          <w:sz w:val="24"/>
          <w:szCs w:val="24"/>
        </w:rPr>
        <w:t xml:space="preserve"> </w:t>
      </w:r>
      <w:r w:rsidRPr="00BE6A6A">
        <w:rPr>
          <w:rFonts w:ascii="Arial" w:eastAsia="Times New Roman" w:hAnsi="Arial" w:cs="Arial"/>
          <w:bCs/>
          <w:sz w:val="24"/>
          <w:szCs w:val="24"/>
        </w:rPr>
        <w:t>сельского поселения Выселковского района</w:t>
      </w:r>
      <w:r w:rsidRPr="00BE6A6A">
        <w:rPr>
          <w:rFonts w:ascii="Arial" w:hAnsi="Arial" w:cs="Arial"/>
          <w:bCs/>
          <w:sz w:val="24"/>
          <w:szCs w:val="24"/>
        </w:rPr>
        <w:t>».</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024D55" w:rsidRPr="00024D55" w:rsidRDefault="00024D55" w:rsidP="00C968FB">
      <w:pPr>
        <w:suppressAutoHyphens/>
        <w:autoSpaceDE w:val="0"/>
        <w:autoSpaceDN w:val="0"/>
        <w:adjustRightInd w:val="0"/>
        <w:spacing w:after="0" w:line="240" w:lineRule="auto"/>
        <w:contextualSpacing/>
        <w:jc w:val="center"/>
        <w:rPr>
          <w:rFonts w:ascii="Arial" w:hAnsi="Arial" w:cs="Arial"/>
          <w:color w:val="000000"/>
          <w:sz w:val="24"/>
          <w:szCs w:val="24"/>
        </w:rPr>
      </w:pPr>
    </w:p>
    <w:p w:rsidR="00C968FB" w:rsidRDefault="00024D55" w:rsidP="00C968FB">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hAnsi="Arial" w:cs="Arial"/>
          <w:color w:val="000000"/>
          <w:sz w:val="24"/>
          <w:szCs w:val="24"/>
        </w:rPr>
        <w:t xml:space="preserve">Раздел 6. </w:t>
      </w:r>
      <w:r w:rsidRPr="00024D55">
        <w:rPr>
          <w:rFonts w:ascii="Arial" w:eastAsia="Calibri" w:hAnsi="Arial" w:cs="Arial"/>
          <w:color w:val="000000"/>
          <w:sz w:val="24"/>
          <w:szCs w:val="24"/>
        </w:rPr>
        <w:t>Особенности выполнения админис</w:t>
      </w:r>
      <w:r w:rsidR="00C968FB">
        <w:rPr>
          <w:rFonts w:ascii="Arial" w:eastAsia="Calibri" w:hAnsi="Arial" w:cs="Arial"/>
          <w:color w:val="000000"/>
          <w:sz w:val="24"/>
          <w:szCs w:val="24"/>
        </w:rPr>
        <w:t>тративных процедур (действий)</w:t>
      </w:r>
    </w:p>
    <w:p w:rsidR="00C968FB" w:rsidRDefault="00C968FB" w:rsidP="00C968FB">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Pr>
          <w:rFonts w:ascii="Arial" w:eastAsia="Calibri" w:hAnsi="Arial" w:cs="Arial"/>
          <w:color w:val="000000"/>
          <w:sz w:val="24"/>
          <w:szCs w:val="24"/>
        </w:rPr>
        <w:t xml:space="preserve">в </w:t>
      </w:r>
      <w:r w:rsidR="00024D55" w:rsidRPr="00024D55">
        <w:rPr>
          <w:rFonts w:ascii="Arial" w:eastAsia="Calibri" w:hAnsi="Arial" w:cs="Arial"/>
          <w:color w:val="000000"/>
          <w:sz w:val="24"/>
          <w:szCs w:val="24"/>
        </w:rPr>
        <w:t>многофункциональных центрах предоставления государственных</w:t>
      </w:r>
    </w:p>
    <w:p w:rsidR="00024D55" w:rsidRPr="00024D55" w:rsidRDefault="00024D55" w:rsidP="00C968FB">
      <w:pPr>
        <w:suppressAutoHyphens/>
        <w:autoSpaceDE w:val="0"/>
        <w:autoSpaceDN w:val="0"/>
        <w:adjustRightInd w:val="0"/>
        <w:spacing w:after="0" w:line="240" w:lineRule="auto"/>
        <w:contextualSpacing/>
        <w:jc w:val="center"/>
        <w:rPr>
          <w:rFonts w:ascii="Arial" w:eastAsia="Calibri" w:hAnsi="Arial" w:cs="Arial"/>
          <w:color w:val="000000"/>
          <w:sz w:val="24"/>
          <w:szCs w:val="24"/>
        </w:rPr>
      </w:pPr>
      <w:r w:rsidRPr="00024D55">
        <w:rPr>
          <w:rFonts w:ascii="Arial" w:eastAsia="Calibri" w:hAnsi="Arial" w:cs="Arial"/>
          <w:color w:val="000000"/>
          <w:sz w:val="24"/>
          <w:szCs w:val="24"/>
        </w:rPr>
        <w:t>и муниципальных услуг</w:t>
      </w:r>
    </w:p>
    <w:p w:rsidR="00024D55" w:rsidRPr="00024D55" w:rsidRDefault="00024D55" w:rsidP="00C968FB">
      <w:pPr>
        <w:suppressAutoHyphens/>
        <w:autoSpaceDE w:val="0"/>
        <w:autoSpaceDN w:val="0"/>
        <w:adjustRightInd w:val="0"/>
        <w:spacing w:after="0" w:line="240" w:lineRule="auto"/>
        <w:contextualSpacing/>
        <w:jc w:val="center"/>
        <w:rPr>
          <w:rFonts w:ascii="Arial" w:eastAsia="Calibri" w:hAnsi="Arial" w:cs="Arial"/>
          <w:b/>
          <w:color w:val="000000"/>
          <w:sz w:val="24"/>
          <w:szCs w:val="24"/>
        </w:rPr>
      </w:pPr>
    </w:p>
    <w:p w:rsidR="00024D55" w:rsidRPr="00024D55" w:rsidRDefault="00024D55" w:rsidP="00C968FB">
      <w:pPr>
        <w:suppressAutoHyphens/>
        <w:autoSpaceDE w:val="0"/>
        <w:autoSpaceDN w:val="0"/>
        <w:adjustRightInd w:val="0"/>
        <w:spacing w:after="0" w:line="240" w:lineRule="auto"/>
        <w:contextualSpacing/>
        <w:jc w:val="center"/>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lastRenderedPageBreak/>
        <w:t>Подраздел 6.1. Исчерпывающий перечень административных процедур (действий),</w:t>
      </w:r>
      <w:r w:rsidRPr="00024D55">
        <w:rPr>
          <w:rFonts w:ascii="Arial" w:hAnsi="Arial" w:cs="Arial"/>
          <w:color w:val="000000"/>
          <w:sz w:val="24"/>
          <w:szCs w:val="24"/>
        </w:rPr>
        <w:t xml:space="preserve"> </w:t>
      </w:r>
      <w:proofErr w:type="gramStart"/>
      <w:r w:rsidRPr="00024D55">
        <w:rPr>
          <w:rFonts w:ascii="Arial" w:hAnsi="Arial" w:cs="Arial"/>
          <w:color w:val="000000"/>
          <w:sz w:val="24"/>
          <w:szCs w:val="24"/>
        </w:rPr>
        <w:t>при</w:t>
      </w:r>
      <w:proofErr w:type="gramEnd"/>
      <w:r w:rsidRPr="00024D55">
        <w:rPr>
          <w:rFonts w:ascii="Arial" w:hAnsi="Arial" w:cs="Arial"/>
          <w:color w:val="000000"/>
          <w:sz w:val="24"/>
          <w:szCs w:val="24"/>
        </w:rPr>
        <w:t xml:space="preserve"> </w:t>
      </w:r>
      <w:r w:rsidRPr="00024D55">
        <w:rPr>
          <w:rFonts w:ascii="Arial" w:eastAsia="Calibri" w:hAnsi="Arial" w:cs="Arial"/>
          <w:color w:val="000000"/>
          <w:sz w:val="24"/>
          <w:szCs w:val="24"/>
          <w:lang w:eastAsia="en-US"/>
        </w:rPr>
        <w:t>предоставление муниципальной услуги</w:t>
      </w:r>
      <w:r w:rsidR="00EA1D41">
        <w:rPr>
          <w:rFonts w:ascii="Arial" w:eastAsia="Calibri" w:hAnsi="Arial" w:cs="Arial"/>
          <w:color w:val="000000"/>
          <w:sz w:val="24"/>
          <w:szCs w:val="24"/>
          <w:lang w:eastAsia="en-US"/>
        </w:rPr>
        <w:t xml:space="preserve"> </w:t>
      </w:r>
      <w:r w:rsidRPr="00024D55">
        <w:rPr>
          <w:rFonts w:ascii="Arial" w:eastAsia="Calibri" w:hAnsi="Arial" w:cs="Arial"/>
          <w:color w:val="000000"/>
          <w:sz w:val="24"/>
          <w:szCs w:val="24"/>
          <w:lang w:eastAsia="en-US"/>
        </w:rPr>
        <w:t>в многофункциональном центре</w:t>
      </w:r>
    </w:p>
    <w:p w:rsidR="00024D55" w:rsidRPr="00024D55" w:rsidRDefault="00024D55" w:rsidP="00C968FB">
      <w:pPr>
        <w:suppressAutoHyphens/>
        <w:autoSpaceDE w:val="0"/>
        <w:autoSpaceDN w:val="0"/>
        <w:adjustRightInd w:val="0"/>
        <w:spacing w:after="0" w:line="240" w:lineRule="auto"/>
        <w:contextualSpacing/>
        <w:jc w:val="center"/>
        <w:rPr>
          <w:rFonts w:ascii="Arial" w:eastAsia="Calibri" w:hAnsi="Arial" w:cs="Arial"/>
          <w:color w:val="000000"/>
          <w:sz w:val="24"/>
          <w:szCs w:val="24"/>
          <w:lang w:eastAsia="en-US"/>
        </w:rPr>
      </w:pP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rPr>
      </w:pPr>
      <w:r w:rsidRPr="00024D55">
        <w:rPr>
          <w:rFonts w:ascii="Arial" w:hAnsi="Arial" w:cs="Arial"/>
          <w:color w:val="000000"/>
          <w:sz w:val="24"/>
          <w:szCs w:val="24"/>
        </w:rPr>
        <w:t xml:space="preserve">6.1.1. </w:t>
      </w:r>
      <w:r w:rsidRPr="00024D55">
        <w:rPr>
          <w:rFonts w:ascii="Arial" w:eastAsia="Calibri" w:hAnsi="Arial" w:cs="Arial"/>
          <w:color w:val="000000"/>
          <w:sz w:val="24"/>
          <w:szCs w:val="24"/>
        </w:rPr>
        <w:t>Предоставление муниципальной услуги в многофункциональном центре включает в себя следующие административные процедуры (действия):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прием запроса заявителя о предоставлении муниципальной услуги и иных документов, необходимых для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прием многофункциональным центром результата предоставления муниципальной услуги от органа, предоставляющего муниципальную услугу;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в</w:t>
      </w:r>
      <w:r w:rsidRPr="00024D55">
        <w:rPr>
          <w:rFonts w:ascii="Arial" w:hAnsi="Arial" w:cs="Arial"/>
          <w:color w:val="000000"/>
          <w:spacing w:val="5"/>
          <w:sz w:val="24"/>
          <w:szCs w:val="24"/>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24D55" w:rsidRPr="00024D55" w:rsidRDefault="00024D55" w:rsidP="00C329DD">
      <w:pPr>
        <w:suppressAutoHyphens/>
        <w:spacing w:after="0" w:line="240" w:lineRule="auto"/>
        <w:contextualSpacing/>
        <w:jc w:val="center"/>
        <w:rPr>
          <w:rFonts w:ascii="Arial" w:hAnsi="Arial" w:cs="Arial"/>
          <w:color w:val="000000"/>
          <w:sz w:val="24"/>
          <w:szCs w:val="24"/>
        </w:rPr>
      </w:pPr>
    </w:p>
    <w:p w:rsidR="00C329DD" w:rsidRDefault="00024D55" w:rsidP="00C329DD">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Подраздел 6.2. Порядок выполнения многофункциональными центрами</w:t>
      </w:r>
    </w:p>
    <w:p w:rsidR="00C329DD" w:rsidRDefault="00024D55" w:rsidP="00C329DD">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предоставления государственных и муниц</w:t>
      </w:r>
      <w:r w:rsidR="00C329DD">
        <w:rPr>
          <w:rFonts w:ascii="Arial" w:hAnsi="Arial" w:cs="Arial"/>
          <w:color w:val="000000"/>
          <w:sz w:val="24"/>
          <w:szCs w:val="24"/>
        </w:rPr>
        <w:t>ипальных услуг административных</w:t>
      </w:r>
    </w:p>
    <w:p w:rsidR="00024D55" w:rsidRPr="00024D55" w:rsidRDefault="00024D55" w:rsidP="00C329DD">
      <w:pPr>
        <w:suppressAutoHyphens/>
        <w:spacing w:after="0" w:line="240" w:lineRule="auto"/>
        <w:contextualSpacing/>
        <w:jc w:val="center"/>
        <w:rPr>
          <w:rFonts w:ascii="Arial" w:hAnsi="Arial" w:cs="Arial"/>
          <w:color w:val="000000"/>
          <w:sz w:val="24"/>
          <w:szCs w:val="24"/>
        </w:rPr>
      </w:pPr>
      <w:r w:rsidRPr="00024D55">
        <w:rPr>
          <w:rFonts w:ascii="Arial" w:hAnsi="Arial" w:cs="Arial"/>
          <w:color w:val="000000"/>
          <w:sz w:val="24"/>
          <w:szCs w:val="24"/>
        </w:rPr>
        <w:t>процедур (действий)</w:t>
      </w:r>
    </w:p>
    <w:p w:rsidR="00024D55" w:rsidRPr="00024D55" w:rsidRDefault="00024D55" w:rsidP="00C329DD">
      <w:pPr>
        <w:suppressAutoHyphens/>
        <w:spacing w:after="0" w:line="240" w:lineRule="auto"/>
        <w:contextualSpacing/>
        <w:jc w:val="center"/>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6.2.1.1. </w:t>
      </w:r>
      <w:proofErr w:type="gramStart"/>
      <w:r w:rsidRPr="00024D55">
        <w:rPr>
          <w:rFonts w:ascii="Arial" w:hAnsi="Arial" w:cs="Arial"/>
          <w:color w:val="000000"/>
          <w:sz w:val="24"/>
          <w:szCs w:val="24"/>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6.2.1.3. </w:t>
      </w:r>
      <w:proofErr w:type="gramStart"/>
      <w:r w:rsidRPr="00024D55">
        <w:rPr>
          <w:rFonts w:ascii="Arial" w:hAnsi="Arial" w:cs="Arial"/>
          <w:color w:val="000000"/>
          <w:sz w:val="24"/>
          <w:szCs w:val="24"/>
        </w:rPr>
        <w:t xml:space="preserve">Информирование заявителей осуществляется в окне многофункционального центра (ином специально оборудованном рабочем месте в </w:t>
      </w:r>
      <w:r w:rsidRPr="00024D55">
        <w:rPr>
          <w:rFonts w:ascii="Arial" w:hAnsi="Arial" w:cs="Arial"/>
          <w:color w:val="000000"/>
          <w:sz w:val="24"/>
          <w:szCs w:val="24"/>
        </w:rPr>
        <w:lastRenderedPageBreak/>
        <w:t>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024D55">
        <w:rPr>
          <w:rFonts w:ascii="Arial" w:hAnsi="Arial" w:cs="Arial"/>
          <w:color w:val="000000"/>
          <w:sz w:val="24"/>
          <w:szCs w:val="24"/>
        </w:rPr>
        <w:t xml:space="preserve"> от 22 декабря 2012 года № 1376.</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в ходе личного приема заявителя;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по телефону;</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r w:rsidRPr="00024D55">
        <w:rPr>
          <w:rFonts w:ascii="Arial" w:eastAsia="Calibri" w:hAnsi="Arial" w:cs="Arial"/>
          <w:color w:val="000000"/>
          <w:sz w:val="24"/>
          <w:szCs w:val="24"/>
        </w:rPr>
        <w:t>по электронной почте.</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rPr>
      </w:pPr>
      <w:proofErr w:type="gramStart"/>
      <w:r w:rsidRPr="00024D55">
        <w:rPr>
          <w:rFonts w:ascii="Arial" w:eastAsia="Calibri" w:hAnsi="Arial" w:cs="Arial"/>
          <w:color w:val="000000"/>
          <w:sz w:val="24"/>
          <w:szCs w:val="24"/>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eastAsia="Calibri" w:hAnsi="Arial" w:cs="Arial"/>
          <w:color w:val="000000"/>
          <w:sz w:val="24"/>
          <w:szCs w:val="24"/>
        </w:rPr>
        <w:t xml:space="preserve">6.2.2. </w:t>
      </w:r>
      <w:r w:rsidRPr="00024D55">
        <w:rPr>
          <w:rFonts w:ascii="Arial" w:hAnsi="Arial" w:cs="Arial"/>
          <w:color w:val="000000"/>
          <w:sz w:val="24"/>
          <w:szCs w:val="24"/>
        </w:rPr>
        <w:t>Прием запроса заявителя о предоставлении муниципальной услуги и иных документов, необходимых для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6.2.2.3. Работник многофункционального центра при приеме запроса (заявления) либо комплексного запроса: </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24D55" w:rsidRPr="00024D55" w:rsidRDefault="00024D55" w:rsidP="00024D55">
      <w:pPr>
        <w:tabs>
          <w:tab w:val="left" w:pos="142"/>
        </w:tabs>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проверяет правильность составления заявления (запроса), а также комплектность документов, необходимых в соответствии с пунктом 2.6.1 подраздела 2.6 </w:t>
      </w:r>
      <w:r w:rsidRPr="00024D55">
        <w:rPr>
          <w:rFonts w:ascii="Arial" w:eastAsia="Calibri" w:hAnsi="Arial" w:cs="Arial"/>
          <w:color w:val="000000"/>
          <w:sz w:val="24"/>
          <w:szCs w:val="24"/>
          <w:lang w:eastAsia="en-US"/>
        </w:rPr>
        <w:t xml:space="preserve">раздела 2 </w:t>
      </w:r>
      <w:r w:rsidRPr="00024D55">
        <w:rPr>
          <w:rFonts w:ascii="Arial" w:hAnsi="Arial" w:cs="Arial"/>
          <w:color w:val="000000"/>
          <w:sz w:val="24"/>
          <w:szCs w:val="24"/>
        </w:rPr>
        <w:t>регламента, для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024D55">
        <w:rPr>
          <w:rFonts w:ascii="Arial" w:hAnsi="Arial" w:cs="Arial"/>
          <w:color w:val="000000"/>
          <w:sz w:val="24"/>
          <w:szCs w:val="24"/>
        </w:rPr>
        <w:softHyphen/>
        <w:t>знаками приписок являются несовпадение горизонтальности расположения пе</w:t>
      </w:r>
      <w:r w:rsidRPr="00024D55">
        <w:rPr>
          <w:rFonts w:ascii="Arial" w:hAnsi="Arial" w:cs="Arial"/>
          <w:color w:val="000000"/>
          <w:sz w:val="24"/>
          <w:szCs w:val="24"/>
        </w:rPr>
        <w:softHyphen/>
        <w:t>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24D55">
        <w:rPr>
          <w:rFonts w:ascii="Arial" w:hAnsi="Arial" w:cs="Arial"/>
          <w:color w:val="000000"/>
          <w:sz w:val="24"/>
          <w:szCs w:val="24"/>
        </w:rPr>
        <w:t>). Заверяет копии документов, возвращает подлинники заявителю;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lastRenderedPageBreak/>
        <w:t>осуществляет копирование (сканирование) документов, предусмотренных пунктом 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w:t>
      </w:r>
      <w:proofErr w:type="gramEnd"/>
      <w:r w:rsidRPr="00024D55">
        <w:rPr>
          <w:rFonts w:ascii="Arial" w:hAnsi="Arial" w:cs="Arial"/>
          <w:color w:val="000000"/>
          <w:sz w:val="24"/>
          <w:szCs w:val="24"/>
        </w:rPr>
        <w:t xml:space="preserve">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6.2.2.5. При предоставлении муниципальной услуги по экстерриториальному принципу многофункциональный центр:</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sidRPr="00024D55">
        <w:rPr>
          <w:rFonts w:ascii="Arial" w:hAnsi="Arial" w:cs="Arial"/>
          <w:color w:val="000000"/>
          <w:sz w:val="24"/>
          <w:szCs w:val="24"/>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024D55">
        <w:rPr>
          <w:rFonts w:ascii="Arial" w:hAnsi="Arial" w:cs="Arial"/>
          <w:color w:val="000000"/>
          <w:sz w:val="24"/>
          <w:szCs w:val="24"/>
        </w:rPr>
        <w:t xml:space="preserve"> хранения);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024D55">
        <w:rPr>
          <w:rFonts w:ascii="Arial" w:hAnsi="Arial" w:cs="Arial"/>
          <w:color w:val="000000"/>
          <w:sz w:val="24"/>
          <w:szCs w:val="24"/>
        </w:rPr>
        <w:softHyphen/>
        <w:t>теля), обеспечивая их заверение электронной подписью в установленном порядке;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6.2.2.7. Результатом исполнения административной процедуры является регистрация заявления и выдача заявителю расписки в получении документов либо </w:t>
      </w:r>
      <w:r w:rsidRPr="00024D55">
        <w:rPr>
          <w:rFonts w:ascii="Arial" w:hAnsi="Arial" w:cs="Arial"/>
          <w:color w:val="000000"/>
          <w:sz w:val="24"/>
          <w:szCs w:val="24"/>
        </w:rPr>
        <w:lastRenderedPageBreak/>
        <w:t>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lang w:eastAsia="en-US"/>
        </w:rPr>
      </w:pPr>
      <w:r w:rsidRPr="00024D55">
        <w:rPr>
          <w:rFonts w:ascii="Arial" w:hAnsi="Arial" w:cs="Arial"/>
          <w:color w:val="000000"/>
          <w:sz w:val="24"/>
          <w:szCs w:val="24"/>
        </w:rPr>
        <w:t xml:space="preserve">6.2.2.8. </w:t>
      </w:r>
      <w:r w:rsidRPr="00024D55">
        <w:rPr>
          <w:rFonts w:ascii="Arial" w:eastAsia="Calibri" w:hAnsi="Arial" w:cs="Arial"/>
          <w:color w:val="000000"/>
          <w:sz w:val="24"/>
          <w:szCs w:val="24"/>
          <w:lang w:eastAsia="en-US"/>
        </w:rPr>
        <w:t>Исполнение данной административной процедуры возложено на работника многофункционального центра.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eastAsia="Calibri" w:hAnsi="Arial" w:cs="Arial"/>
          <w:color w:val="000000"/>
          <w:sz w:val="24"/>
          <w:szCs w:val="24"/>
          <w:lang w:eastAsia="en-US"/>
        </w:rPr>
        <w:t>6.2.3.2. П</w:t>
      </w:r>
      <w:r w:rsidRPr="00024D55">
        <w:rPr>
          <w:rFonts w:ascii="Arial" w:hAnsi="Arial" w:cs="Arial"/>
          <w:color w:val="000000"/>
          <w:sz w:val="24"/>
          <w:szCs w:val="24"/>
        </w:rPr>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6.2.3.3. Критериями административной процедуры по передаче пакета документов в орган, предоставляющий муниципальную услугу, являются:</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roofErr w:type="spellStart"/>
      <w:r w:rsidRPr="00024D55">
        <w:rPr>
          <w:rFonts w:ascii="Arial" w:hAnsi="Arial" w:cs="Arial"/>
          <w:color w:val="000000"/>
          <w:sz w:val="24"/>
          <w:szCs w:val="24"/>
        </w:rPr>
        <w:t>адресность</w:t>
      </w:r>
      <w:proofErr w:type="spellEnd"/>
      <w:r w:rsidRPr="00024D55">
        <w:rPr>
          <w:rFonts w:ascii="Arial" w:hAnsi="Arial" w:cs="Arial"/>
          <w:color w:val="000000"/>
          <w:sz w:val="24"/>
          <w:szCs w:val="24"/>
        </w:rPr>
        <w:t xml:space="preserve"> направления (соответствие органа, предоставляющего муниципальную услугу либо его территориального отдела);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соблюдение комплектности передаваемых документов и предъявляемых к ним требований.</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6.2.3.5.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6.2.4. Прием многофункциональным центром результата предоставления муниципальной услуги от органа, предоставляющего муниципальную услугу.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24D55">
        <w:rPr>
          <w:rFonts w:ascii="Arial" w:hAnsi="Arial" w:cs="Arial"/>
          <w:color w:val="000000"/>
          <w:sz w:val="24"/>
          <w:szCs w:val="24"/>
        </w:rPr>
        <w:t>дату</w:t>
      </w:r>
      <w:proofErr w:type="gramEnd"/>
      <w:r w:rsidRPr="00024D55">
        <w:rPr>
          <w:rFonts w:ascii="Arial" w:hAnsi="Arial" w:cs="Arial"/>
          <w:color w:val="000000"/>
          <w:sz w:val="24"/>
          <w:szCs w:val="24"/>
        </w:rPr>
        <w:t xml:space="preserve">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6.2.4.3.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6.2.4.4.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6.2.4.5.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6.2.5. </w:t>
      </w:r>
      <w:proofErr w:type="gramStart"/>
      <w:r w:rsidRPr="00024D55">
        <w:rPr>
          <w:rFonts w:ascii="Arial" w:hAnsi="Arial" w:cs="Arial"/>
          <w:color w:val="000000"/>
          <w:sz w:val="24"/>
          <w:szCs w:val="24"/>
        </w:rPr>
        <w:t>В</w:t>
      </w:r>
      <w:r w:rsidRPr="00024D55">
        <w:rPr>
          <w:rFonts w:ascii="Arial" w:hAnsi="Arial" w:cs="Arial"/>
          <w:color w:val="000000"/>
          <w:spacing w:val="5"/>
          <w:sz w:val="24"/>
          <w:szCs w:val="24"/>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 xml:space="preserve">6.2.5.2. Многофункциональный центр осуществляет </w:t>
      </w:r>
      <w:r w:rsidRPr="00024D55">
        <w:rPr>
          <w:rFonts w:ascii="Arial" w:eastAsia="Calibri" w:hAnsi="Arial" w:cs="Arial"/>
          <w:color w:val="000000"/>
          <w:sz w:val="24"/>
          <w:szCs w:val="24"/>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w:t>
      </w:r>
      <w:r w:rsidRPr="00024D55">
        <w:rPr>
          <w:rFonts w:ascii="Arial" w:hAnsi="Arial" w:cs="Arial"/>
          <w:color w:val="000000"/>
          <w:sz w:val="24"/>
          <w:szCs w:val="24"/>
        </w:rPr>
        <w:softHyphen/>
        <w:t>действии.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6.2.5.4. Работник многофункционального центра при выдаче документов, являющихся результатом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024D55" w:rsidRPr="00024D55" w:rsidRDefault="00024D55" w:rsidP="00024D55">
      <w:pPr>
        <w:suppressAutoHyphens/>
        <w:spacing w:after="0" w:line="240" w:lineRule="auto"/>
        <w:ind w:firstLine="709"/>
        <w:contextualSpacing/>
        <w:jc w:val="both"/>
        <w:rPr>
          <w:rFonts w:ascii="Arial" w:eastAsia="Calibri" w:hAnsi="Arial" w:cs="Arial"/>
          <w:color w:val="000000"/>
          <w:sz w:val="24"/>
          <w:szCs w:val="24"/>
          <w:lang w:eastAsia="en-US"/>
        </w:rPr>
      </w:pPr>
      <w:r w:rsidRPr="00024D55">
        <w:rPr>
          <w:rFonts w:ascii="Arial" w:hAnsi="Arial" w:cs="Arial"/>
          <w:color w:val="000000"/>
          <w:sz w:val="24"/>
          <w:szCs w:val="24"/>
        </w:rPr>
        <w:t xml:space="preserve">6.2.5.6. </w:t>
      </w:r>
      <w:r w:rsidRPr="00024D55">
        <w:rPr>
          <w:rFonts w:ascii="Arial" w:eastAsia="Calibri" w:hAnsi="Arial" w:cs="Arial"/>
          <w:color w:val="000000"/>
          <w:sz w:val="24"/>
          <w:szCs w:val="24"/>
          <w:lang w:eastAsia="en-US"/>
        </w:rPr>
        <w:t xml:space="preserve">Критерием административной процедуры по выдаче </w:t>
      </w:r>
      <w:proofErr w:type="gramStart"/>
      <w:r w:rsidRPr="00024D55">
        <w:rPr>
          <w:rFonts w:ascii="Arial" w:eastAsia="Calibri" w:hAnsi="Arial" w:cs="Arial"/>
          <w:color w:val="000000"/>
          <w:sz w:val="24"/>
          <w:szCs w:val="24"/>
          <w:lang w:eastAsia="en-US"/>
        </w:rPr>
        <w:t>документов, являющихся результатом предоставления муниципальной услуги является</w:t>
      </w:r>
      <w:proofErr w:type="gramEnd"/>
      <w:r w:rsidRPr="00024D55">
        <w:rPr>
          <w:rFonts w:ascii="Arial" w:eastAsia="Calibri" w:hAnsi="Arial" w:cs="Arial"/>
          <w:color w:val="000000"/>
          <w:sz w:val="24"/>
          <w:szCs w:val="24"/>
          <w:lang w:eastAsia="en-US"/>
        </w:rPr>
        <w:t>:</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 xml:space="preserve">соблюдение установленных </w:t>
      </w:r>
      <w:r w:rsidRPr="00024D55">
        <w:rPr>
          <w:rFonts w:ascii="Arial" w:hAnsi="Arial" w:cs="Arial"/>
          <w:color w:val="000000"/>
          <w:sz w:val="24"/>
          <w:szCs w:val="24"/>
        </w:rPr>
        <w:t>соглашениями о взаимодействии</w:t>
      </w:r>
      <w:r w:rsidRPr="00024D55">
        <w:rPr>
          <w:rFonts w:ascii="Arial" w:eastAsia="Calibri" w:hAnsi="Arial" w:cs="Arial"/>
          <w:color w:val="000000"/>
          <w:sz w:val="24"/>
          <w:szCs w:val="24"/>
          <w:lang w:eastAsia="en-US"/>
        </w:rPr>
        <w:t xml:space="preserve"> сроков получения из </w:t>
      </w:r>
      <w:r w:rsidRPr="00024D55">
        <w:rPr>
          <w:rFonts w:ascii="Arial" w:hAnsi="Arial" w:cs="Arial"/>
          <w:color w:val="000000"/>
          <w:sz w:val="24"/>
          <w:szCs w:val="24"/>
        </w:rPr>
        <w:t>органа, предоставляющего муниципальную услугу,</w:t>
      </w:r>
      <w:r w:rsidRPr="00024D55">
        <w:rPr>
          <w:rFonts w:ascii="Arial" w:eastAsia="Calibri" w:hAnsi="Arial" w:cs="Arial"/>
          <w:color w:val="000000"/>
          <w:sz w:val="24"/>
          <w:szCs w:val="24"/>
          <w:lang w:eastAsia="en-US"/>
        </w:rPr>
        <w:t xml:space="preserve"> результата предоставления муниципальной услуги; </w:t>
      </w:r>
    </w:p>
    <w:p w:rsidR="00024D55" w:rsidRPr="00024D55" w:rsidRDefault="00024D55" w:rsidP="00024D55">
      <w:pPr>
        <w:suppressAutoHyphens/>
        <w:autoSpaceDE w:val="0"/>
        <w:autoSpaceDN w:val="0"/>
        <w:adjustRightInd w:val="0"/>
        <w:spacing w:after="0" w:line="240" w:lineRule="auto"/>
        <w:ind w:firstLine="709"/>
        <w:contextualSpacing/>
        <w:jc w:val="both"/>
        <w:rPr>
          <w:rFonts w:ascii="Arial" w:eastAsia="Calibri" w:hAnsi="Arial" w:cs="Arial"/>
          <w:color w:val="000000"/>
          <w:sz w:val="24"/>
          <w:szCs w:val="24"/>
          <w:lang w:eastAsia="en-US"/>
        </w:rPr>
      </w:pPr>
      <w:r w:rsidRPr="00024D55">
        <w:rPr>
          <w:rFonts w:ascii="Arial" w:eastAsia="Calibri" w:hAnsi="Arial" w:cs="Arial"/>
          <w:color w:val="000000"/>
          <w:sz w:val="24"/>
          <w:szCs w:val="24"/>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lastRenderedPageBreak/>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6.2.5.9. Исполнение данной административной процедуры возложено на работника многофункционального центра.</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r w:rsidRPr="00024D55">
        <w:rPr>
          <w:rFonts w:ascii="Arial" w:hAnsi="Arial" w:cs="Arial"/>
          <w:color w:val="000000"/>
          <w:sz w:val="24"/>
          <w:szCs w:val="24"/>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
    <w:p w:rsidR="00024D55" w:rsidRPr="00024D55" w:rsidRDefault="00024D55" w:rsidP="00024D55">
      <w:pPr>
        <w:suppressAutoHyphens/>
        <w:spacing w:after="0" w:line="240" w:lineRule="auto"/>
        <w:ind w:firstLine="709"/>
        <w:contextualSpacing/>
        <w:jc w:val="both"/>
        <w:rPr>
          <w:rFonts w:ascii="Arial" w:hAnsi="Arial" w:cs="Arial"/>
          <w:color w:val="000000"/>
          <w:sz w:val="24"/>
          <w:szCs w:val="24"/>
        </w:rPr>
      </w:pPr>
    </w:p>
    <w:p w:rsidR="00C75BE1" w:rsidRDefault="00C75BE1" w:rsidP="00024D55">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Специалист 1 категории администрации</w:t>
      </w:r>
    </w:p>
    <w:p w:rsidR="00C75BE1" w:rsidRDefault="00C75BE1" w:rsidP="00024D55">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Новомалороссийского </w:t>
      </w:r>
      <w:r w:rsidR="00024D55" w:rsidRPr="00024D55">
        <w:rPr>
          <w:rFonts w:ascii="Arial" w:hAnsi="Arial" w:cs="Arial"/>
          <w:color w:val="000000"/>
          <w:sz w:val="24"/>
          <w:szCs w:val="24"/>
        </w:rPr>
        <w:t>сельского</w:t>
      </w:r>
    </w:p>
    <w:p w:rsidR="00024D55" w:rsidRPr="00024D55" w:rsidRDefault="00C75BE1" w:rsidP="00C75BE1">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поселения </w:t>
      </w:r>
      <w:r w:rsidR="00024D55" w:rsidRPr="00024D55">
        <w:rPr>
          <w:rFonts w:ascii="Arial" w:hAnsi="Arial" w:cs="Arial"/>
          <w:color w:val="000000"/>
          <w:sz w:val="24"/>
          <w:szCs w:val="24"/>
        </w:rPr>
        <w:t>Выселковского района</w:t>
      </w:r>
    </w:p>
    <w:p w:rsidR="00024D55" w:rsidRPr="00024D55" w:rsidRDefault="00C75BE1" w:rsidP="00024D55">
      <w:pPr>
        <w:suppressAutoHyphens/>
        <w:spacing w:after="0" w:line="240" w:lineRule="auto"/>
        <w:ind w:firstLine="709"/>
        <w:contextualSpacing/>
        <w:jc w:val="both"/>
        <w:rPr>
          <w:rFonts w:ascii="Arial" w:hAnsi="Arial" w:cs="Arial"/>
          <w:color w:val="000000"/>
          <w:sz w:val="24"/>
          <w:szCs w:val="24"/>
        </w:rPr>
      </w:pPr>
      <w:proofErr w:type="spellStart"/>
      <w:r>
        <w:rPr>
          <w:rFonts w:ascii="Arial" w:hAnsi="Arial" w:cs="Arial"/>
          <w:color w:val="000000"/>
          <w:sz w:val="24"/>
          <w:szCs w:val="24"/>
        </w:rPr>
        <w:t>Е.Ю.Понарина</w:t>
      </w:r>
      <w:proofErr w:type="spellEnd"/>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Приложение №1</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к административному регламенту</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по предоставлению администрацией</w:t>
      </w:r>
    </w:p>
    <w:p w:rsidR="00024D55" w:rsidRPr="00024D55" w:rsidRDefault="00C75BE1" w:rsidP="00024D55">
      <w:pPr>
        <w:suppressAutoHyphens/>
        <w:spacing w:after="0" w:line="240" w:lineRule="auto"/>
        <w:ind w:firstLine="709"/>
        <w:contextualSpacing/>
        <w:jc w:val="both"/>
        <w:rPr>
          <w:rFonts w:ascii="Arial" w:hAnsi="Arial" w:cs="Arial"/>
          <w:sz w:val="24"/>
          <w:szCs w:val="24"/>
        </w:rPr>
      </w:pPr>
      <w:r>
        <w:rPr>
          <w:rFonts w:ascii="Arial" w:hAnsi="Arial" w:cs="Arial"/>
          <w:sz w:val="24"/>
          <w:szCs w:val="24"/>
        </w:rPr>
        <w:t>Новомалороссий</w:t>
      </w:r>
      <w:r w:rsidR="00024D55" w:rsidRPr="00024D55">
        <w:rPr>
          <w:rFonts w:ascii="Arial" w:hAnsi="Arial" w:cs="Arial"/>
          <w:sz w:val="24"/>
          <w:szCs w:val="24"/>
        </w:rPr>
        <w:t>ского сельского поселения</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Выселковского района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«Выдача разрешений на вступление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 брак лицам, достигшим возраста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шестнадцати лет»</w:t>
      </w:r>
    </w:p>
    <w:p w:rsidR="00024D55" w:rsidRPr="00024D55" w:rsidRDefault="00024D55" w:rsidP="006778CD">
      <w:pPr>
        <w:suppressAutoHyphens/>
        <w:spacing w:after="0" w:line="240" w:lineRule="auto"/>
        <w:contextualSpacing/>
        <w:jc w:val="center"/>
        <w:rPr>
          <w:rFonts w:ascii="Arial" w:hAnsi="Arial" w:cs="Arial"/>
          <w:sz w:val="24"/>
          <w:szCs w:val="24"/>
        </w:rPr>
      </w:pPr>
    </w:p>
    <w:p w:rsidR="00024D55" w:rsidRPr="00024D55" w:rsidRDefault="00024D55" w:rsidP="006778CD">
      <w:pPr>
        <w:suppressAutoHyphens/>
        <w:spacing w:after="0" w:line="240" w:lineRule="auto"/>
        <w:contextualSpacing/>
        <w:jc w:val="center"/>
        <w:rPr>
          <w:rFonts w:ascii="Arial" w:hAnsi="Arial" w:cs="Arial"/>
          <w:sz w:val="24"/>
          <w:szCs w:val="24"/>
        </w:rPr>
      </w:pPr>
    </w:p>
    <w:p w:rsidR="00024D55" w:rsidRPr="00024D55" w:rsidRDefault="00024D55" w:rsidP="006778CD">
      <w:pPr>
        <w:suppressAutoHyphens/>
        <w:spacing w:after="0" w:line="240" w:lineRule="auto"/>
        <w:contextualSpacing/>
        <w:jc w:val="center"/>
        <w:rPr>
          <w:rFonts w:ascii="Arial" w:hAnsi="Arial" w:cs="Arial"/>
          <w:sz w:val="24"/>
          <w:szCs w:val="24"/>
        </w:rPr>
      </w:pPr>
      <w:r w:rsidRPr="00024D55">
        <w:rPr>
          <w:rFonts w:ascii="Arial" w:hAnsi="Arial" w:cs="Arial"/>
          <w:sz w:val="24"/>
          <w:szCs w:val="24"/>
        </w:rPr>
        <w:t>Форма заявления</w:t>
      </w:r>
    </w:p>
    <w:p w:rsidR="00024D55" w:rsidRPr="00024D55" w:rsidRDefault="00024D55" w:rsidP="006778CD">
      <w:pPr>
        <w:suppressAutoHyphens/>
        <w:spacing w:after="0" w:line="240" w:lineRule="auto"/>
        <w:contextualSpacing/>
        <w:jc w:val="center"/>
        <w:rPr>
          <w:rFonts w:ascii="Arial" w:hAnsi="Arial" w:cs="Arial"/>
          <w:sz w:val="24"/>
          <w:szCs w:val="24"/>
        </w:rPr>
      </w:pPr>
    </w:p>
    <w:p w:rsidR="00024D55" w:rsidRPr="00024D55" w:rsidRDefault="00024D55" w:rsidP="006778CD">
      <w:pPr>
        <w:suppressAutoHyphens/>
        <w:spacing w:after="0" w:line="240" w:lineRule="auto"/>
        <w:ind w:left="4962"/>
        <w:contextualSpacing/>
        <w:jc w:val="both"/>
        <w:rPr>
          <w:rFonts w:ascii="Arial" w:hAnsi="Arial" w:cs="Arial"/>
          <w:sz w:val="24"/>
          <w:szCs w:val="24"/>
        </w:rPr>
      </w:pPr>
      <w:r w:rsidRPr="00024D55">
        <w:rPr>
          <w:rFonts w:ascii="Arial" w:hAnsi="Arial" w:cs="Arial"/>
          <w:sz w:val="24"/>
          <w:szCs w:val="24"/>
        </w:rPr>
        <w:t>Главе муниципального образования</w:t>
      </w:r>
    </w:p>
    <w:p w:rsidR="00024D55" w:rsidRPr="00024D55" w:rsidRDefault="00024D55" w:rsidP="006778CD">
      <w:pPr>
        <w:suppressAutoHyphens/>
        <w:spacing w:after="0" w:line="240" w:lineRule="auto"/>
        <w:ind w:left="4962"/>
        <w:contextualSpacing/>
        <w:jc w:val="both"/>
        <w:rPr>
          <w:rFonts w:ascii="Arial" w:hAnsi="Arial" w:cs="Arial"/>
          <w:sz w:val="24"/>
          <w:szCs w:val="24"/>
        </w:rPr>
      </w:pPr>
      <w:r w:rsidRPr="00024D55">
        <w:rPr>
          <w:rFonts w:ascii="Arial" w:hAnsi="Arial" w:cs="Arial"/>
          <w:sz w:val="24"/>
          <w:szCs w:val="24"/>
        </w:rPr>
        <w:t>_________________________________</w:t>
      </w:r>
    </w:p>
    <w:p w:rsidR="00024D55" w:rsidRPr="00024D55" w:rsidRDefault="006778CD" w:rsidP="006778CD">
      <w:pPr>
        <w:suppressAutoHyphens/>
        <w:spacing w:after="0" w:line="240" w:lineRule="auto"/>
        <w:ind w:left="4962"/>
        <w:contextualSpacing/>
        <w:jc w:val="both"/>
        <w:rPr>
          <w:rFonts w:ascii="Arial" w:hAnsi="Arial" w:cs="Arial"/>
          <w:sz w:val="24"/>
          <w:szCs w:val="24"/>
        </w:rPr>
      </w:pPr>
      <w:r>
        <w:rPr>
          <w:rFonts w:ascii="Arial" w:hAnsi="Arial" w:cs="Arial"/>
          <w:sz w:val="24"/>
          <w:szCs w:val="24"/>
        </w:rPr>
        <w:t xml:space="preserve">от </w:t>
      </w:r>
      <w:r w:rsidR="00024D55" w:rsidRPr="00024D55">
        <w:rPr>
          <w:rFonts w:ascii="Arial" w:hAnsi="Arial" w:cs="Arial"/>
          <w:sz w:val="24"/>
          <w:szCs w:val="24"/>
        </w:rPr>
        <w:t>гр. ____________________________</w:t>
      </w:r>
    </w:p>
    <w:p w:rsidR="00024D55" w:rsidRPr="00024D55" w:rsidRDefault="00024D55" w:rsidP="006778CD">
      <w:pPr>
        <w:suppressAutoHyphens/>
        <w:spacing w:after="0" w:line="240" w:lineRule="auto"/>
        <w:ind w:left="4962"/>
        <w:contextualSpacing/>
        <w:jc w:val="center"/>
        <w:rPr>
          <w:rFonts w:ascii="Arial" w:hAnsi="Arial" w:cs="Arial"/>
          <w:sz w:val="24"/>
          <w:szCs w:val="24"/>
        </w:rPr>
      </w:pPr>
      <w:r w:rsidRPr="00024D55">
        <w:rPr>
          <w:rFonts w:ascii="Arial" w:hAnsi="Arial" w:cs="Arial"/>
          <w:sz w:val="24"/>
          <w:szCs w:val="24"/>
        </w:rPr>
        <w:t>фамилия, имя, отчество</w:t>
      </w:r>
    </w:p>
    <w:p w:rsidR="00024D55" w:rsidRPr="00024D55" w:rsidRDefault="00024D55" w:rsidP="006778CD">
      <w:pPr>
        <w:suppressAutoHyphens/>
        <w:spacing w:after="0" w:line="240" w:lineRule="auto"/>
        <w:ind w:left="4962"/>
        <w:contextualSpacing/>
        <w:jc w:val="both"/>
        <w:rPr>
          <w:rFonts w:ascii="Arial" w:hAnsi="Arial" w:cs="Arial"/>
          <w:sz w:val="24"/>
          <w:szCs w:val="24"/>
        </w:rPr>
      </w:pPr>
      <w:r w:rsidRPr="00024D55">
        <w:rPr>
          <w:rFonts w:ascii="Arial" w:hAnsi="Arial" w:cs="Arial"/>
          <w:sz w:val="24"/>
          <w:szCs w:val="24"/>
        </w:rPr>
        <w:t>_________________________________,</w:t>
      </w:r>
    </w:p>
    <w:p w:rsidR="00024D55" w:rsidRPr="00024D55" w:rsidRDefault="00024D55" w:rsidP="006778CD">
      <w:pPr>
        <w:suppressAutoHyphens/>
        <w:spacing w:after="0" w:line="240" w:lineRule="auto"/>
        <w:ind w:left="4962"/>
        <w:contextualSpacing/>
        <w:jc w:val="both"/>
        <w:rPr>
          <w:rFonts w:ascii="Arial" w:hAnsi="Arial" w:cs="Arial"/>
          <w:sz w:val="24"/>
          <w:szCs w:val="24"/>
        </w:rPr>
      </w:pPr>
      <w:proofErr w:type="gramStart"/>
      <w:r w:rsidRPr="00024D55">
        <w:rPr>
          <w:rFonts w:ascii="Arial" w:hAnsi="Arial" w:cs="Arial"/>
          <w:sz w:val="24"/>
          <w:szCs w:val="24"/>
        </w:rPr>
        <w:t>проживающего</w:t>
      </w:r>
      <w:proofErr w:type="gramEnd"/>
      <w:r w:rsidRPr="00024D55">
        <w:rPr>
          <w:rFonts w:ascii="Arial" w:hAnsi="Arial" w:cs="Arial"/>
          <w:sz w:val="24"/>
          <w:szCs w:val="24"/>
        </w:rPr>
        <w:t xml:space="preserve"> (ей) по адресу:</w:t>
      </w:r>
    </w:p>
    <w:p w:rsidR="00024D55" w:rsidRPr="00024D55" w:rsidRDefault="00024D55" w:rsidP="006778CD">
      <w:pPr>
        <w:suppressAutoHyphens/>
        <w:spacing w:after="0" w:line="240" w:lineRule="auto"/>
        <w:ind w:left="4962"/>
        <w:contextualSpacing/>
        <w:jc w:val="both"/>
        <w:rPr>
          <w:rFonts w:ascii="Arial" w:hAnsi="Arial" w:cs="Arial"/>
          <w:sz w:val="24"/>
          <w:szCs w:val="24"/>
        </w:rPr>
      </w:pPr>
      <w:r w:rsidRPr="00024D55">
        <w:rPr>
          <w:rFonts w:ascii="Arial" w:hAnsi="Arial" w:cs="Arial"/>
          <w:sz w:val="24"/>
          <w:szCs w:val="24"/>
        </w:rPr>
        <w:t>ул. _______________________________</w:t>
      </w:r>
    </w:p>
    <w:p w:rsidR="00024D55" w:rsidRPr="00024D55" w:rsidRDefault="00024D55" w:rsidP="006778CD">
      <w:pPr>
        <w:suppressAutoHyphens/>
        <w:spacing w:after="0" w:line="240" w:lineRule="auto"/>
        <w:ind w:left="4962"/>
        <w:contextualSpacing/>
        <w:jc w:val="both"/>
        <w:rPr>
          <w:rFonts w:ascii="Arial" w:hAnsi="Arial" w:cs="Arial"/>
          <w:sz w:val="24"/>
          <w:szCs w:val="24"/>
        </w:rPr>
      </w:pPr>
      <w:r w:rsidRPr="00024D55">
        <w:rPr>
          <w:rFonts w:ascii="Arial" w:hAnsi="Arial" w:cs="Arial"/>
          <w:sz w:val="24"/>
          <w:szCs w:val="24"/>
        </w:rPr>
        <w:t>тел. ______________________________</w:t>
      </w:r>
    </w:p>
    <w:p w:rsidR="00024D55" w:rsidRPr="00024D55" w:rsidRDefault="00024D55" w:rsidP="006778CD">
      <w:pPr>
        <w:suppressAutoHyphens/>
        <w:spacing w:after="0" w:line="240" w:lineRule="auto"/>
        <w:ind w:left="4962"/>
        <w:contextualSpacing/>
        <w:jc w:val="both"/>
        <w:rPr>
          <w:rFonts w:ascii="Arial" w:hAnsi="Arial" w:cs="Arial"/>
          <w:sz w:val="24"/>
          <w:szCs w:val="24"/>
        </w:rPr>
      </w:pPr>
      <w:r w:rsidRPr="00024D55">
        <w:rPr>
          <w:rFonts w:ascii="Arial" w:hAnsi="Arial" w:cs="Arial"/>
          <w:sz w:val="24"/>
          <w:szCs w:val="24"/>
        </w:rPr>
        <w:t>паспорт серия ______ номер _________</w:t>
      </w:r>
    </w:p>
    <w:p w:rsidR="00024D55" w:rsidRPr="00024D55" w:rsidRDefault="00024D55" w:rsidP="006778CD">
      <w:pPr>
        <w:suppressAutoHyphens/>
        <w:spacing w:after="0" w:line="240" w:lineRule="auto"/>
        <w:ind w:left="4962"/>
        <w:contextualSpacing/>
        <w:jc w:val="both"/>
        <w:rPr>
          <w:rFonts w:ascii="Arial" w:hAnsi="Arial" w:cs="Arial"/>
          <w:sz w:val="24"/>
          <w:szCs w:val="24"/>
        </w:rPr>
      </w:pPr>
      <w:r w:rsidRPr="00024D55">
        <w:rPr>
          <w:rFonts w:ascii="Arial" w:hAnsi="Arial" w:cs="Arial"/>
          <w:sz w:val="24"/>
          <w:szCs w:val="24"/>
        </w:rPr>
        <w:t xml:space="preserve">кем </w:t>
      </w:r>
      <w:proofErr w:type="gramStart"/>
      <w:r w:rsidRPr="00024D55">
        <w:rPr>
          <w:rFonts w:ascii="Arial" w:hAnsi="Arial" w:cs="Arial"/>
          <w:sz w:val="24"/>
          <w:szCs w:val="24"/>
        </w:rPr>
        <w:t>выдан</w:t>
      </w:r>
      <w:proofErr w:type="gramEnd"/>
      <w:r w:rsidRPr="00024D55">
        <w:rPr>
          <w:rFonts w:ascii="Arial" w:hAnsi="Arial" w:cs="Arial"/>
          <w:sz w:val="24"/>
          <w:szCs w:val="24"/>
        </w:rPr>
        <w:t xml:space="preserve"> _________________________</w:t>
      </w:r>
    </w:p>
    <w:p w:rsidR="00024D55" w:rsidRPr="00024D55" w:rsidRDefault="00024D55" w:rsidP="006778CD">
      <w:pPr>
        <w:suppressAutoHyphens/>
        <w:spacing w:after="0" w:line="240" w:lineRule="auto"/>
        <w:ind w:left="4962"/>
        <w:contextualSpacing/>
        <w:jc w:val="both"/>
        <w:rPr>
          <w:rFonts w:ascii="Arial" w:hAnsi="Arial" w:cs="Arial"/>
          <w:sz w:val="24"/>
          <w:szCs w:val="24"/>
        </w:rPr>
      </w:pPr>
      <w:r w:rsidRPr="00024D55">
        <w:rPr>
          <w:rFonts w:ascii="Arial" w:hAnsi="Arial" w:cs="Arial"/>
          <w:sz w:val="24"/>
          <w:szCs w:val="24"/>
        </w:rPr>
        <w:t>дата выдачи _______________________</w:t>
      </w:r>
    </w:p>
    <w:p w:rsidR="00024D55" w:rsidRPr="00024D55" w:rsidRDefault="00024D55" w:rsidP="006778CD">
      <w:pPr>
        <w:suppressAutoHyphens/>
        <w:spacing w:after="0" w:line="240" w:lineRule="auto"/>
        <w:contextualSpacing/>
        <w:jc w:val="center"/>
        <w:rPr>
          <w:rFonts w:ascii="Arial" w:hAnsi="Arial" w:cs="Arial"/>
          <w:sz w:val="24"/>
          <w:szCs w:val="24"/>
        </w:rPr>
      </w:pPr>
    </w:p>
    <w:p w:rsidR="00024D55" w:rsidRPr="00024D55" w:rsidRDefault="00024D55" w:rsidP="006778CD">
      <w:pPr>
        <w:suppressAutoHyphens/>
        <w:spacing w:after="0" w:line="240" w:lineRule="auto"/>
        <w:contextualSpacing/>
        <w:jc w:val="center"/>
        <w:rPr>
          <w:rFonts w:ascii="Arial" w:hAnsi="Arial" w:cs="Arial"/>
          <w:sz w:val="24"/>
          <w:szCs w:val="24"/>
        </w:rPr>
      </w:pPr>
    </w:p>
    <w:p w:rsidR="00024D55" w:rsidRPr="00024D55" w:rsidRDefault="00024D55" w:rsidP="006778CD">
      <w:pPr>
        <w:suppressAutoHyphens/>
        <w:spacing w:after="0" w:line="240" w:lineRule="auto"/>
        <w:contextualSpacing/>
        <w:jc w:val="center"/>
        <w:rPr>
          <w:rFonts w:ascii="Arial" w:hAnsi="Arial" w:cs="Arial"/>
          <w:sz w:val="24"/>
          <w:szCs w:val="24"/>
        </w:rPr>
      </w:pPr>
      <w:r w:rsidRPr="00024D55">
        <w:rPr>
          <w:rFonts w:ascii="Arial" w:hAnsi="Arial" w:cs="Arial"/>
          <w:sz w:val="24"/>
          <w:szCs w:val="24"/>
        </w:rPr>
        <w:lastRenderedPageBreak/>
        <w:t>ЗАЯВЛЕНИЕ</w:t>
      </w:r>
    </w:p>
    <w:p w:rsidR="00024D55" w:rsidRPr="00024D55" w:rsidRDefault="00024D55" w:rsidP="006778CD">
      <w:pPr>
        <w:suppressAutoHyphens/>
        <w:spacing w:after="0" w:line="240" w:lineRule="auto"/>
        <w:contextualSpacing/>
        <w:jc w:val="center"/>
        <w:rPr>
          <w:rFonts w:ascii="Arial" w:hAnsi="Arial" w:cs="Arial"/>
          <w:sz w:val="24"/>
          <w:szCs w:val="24"/>
        </w:rPr>
      </w:pPr>
      <w:r w:rsidRPr="00024D55">
        <w:rPr>
          <w:rFonts w:ascii="Arial" w:hAnsi="Arial" w:cs="Arial"/>
          <w:sz w:val="24"/>
          <w:szCs w:val="24"/>
        </w:rPr>
        <w:t>о разрешении на вступление в брак лицам, достигшим возраста 16-ти лет, но не достигшим совершеннолетия</w:t>
      </w:r>
    </w:p>
    <w:p w:rsidR="00024D55" w:rsidRPr="00024D55" w:rsidRDefault="00024D55" w:rsidP="006778CD">
      <w:pPr>
        <w:suppressAutoHyphens/>
        <w:spacing w:after="0" w:line="240" w:lineRule="auto"/>
        <w:contextualSpacing/>
        <w:jc w:val="center"/>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xml:space="preserve">Прошу разрешить мне в возрасте __ лет вступить в брак с гражданином (кой),__________________________________________________ года рождения, </w:t>
      </w:r>
    </w:p>
    <w:p w:rsidR="006778CD" w:rsidRDefault="006778CD" w:rsidP="006778CD">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(ФИО)</w:t>
      </w:r>
    </w:p>
    <w:p w:rsidR="00024D55" w:rsidRPr="00024D55" w:rsidRDefault="00024D55" w:rsidP="006778CD">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так как______________________________</w:t>
      </w:r>
      <w:r w:rsidR="006778CD">
        <w:rPr>
          <w:rFonts w:ascii="Arial" w:hAnsi="Arial" w:cs="Arial"/>
          <w:sz w:val="24"/>
          <w:szCs w:val="24"/>
        </w:rPr>
        <w:t>_______________________________</w:t>
      </w:r>
    </w:p>
    <w:p w:rsidR="00024D55" w:rsidRPr="00024D55" w:rsidRDefault="00024D55" w:rsidP="006778CD">
      <w:pPr>
        <w:suppressAutoHyphens/>
        <w:spacing w:after="0" w:line="240" w:lineRule="auto"/>
        <w:contextualSpacing/>
        <w:jc w:val="both"/>
        <w:rPr>
          <w:rFonts w:ascii="Arial" w:hAnsi="Arial" w:cs="Arial"/>
          <w:sz w:val="24"/>
          <w:szCs w:val="24"/>
        </w:rPr>
      </w:pPr>
      <w:r w:rsidRPr="00024D55">
        <w:rPr>
          <w:rFonts w:ascii="Arial" w:hAnsi="Arial" w:cs="Arial"/>
          <w:sz w:val="24"/>
          <w:szCs w:val="24"/>
        </w:rPr>
        <w:t>___________________________________________________________________</w:t>
      </w:r>
      <w:r w:rsidR="006778CD">
        <w:rPr>
          <w:rFonts w:ascii="Arial" w:hAnsi="Arial" w:cs="Arial"/>
          <w:sz w:val="24"/>
          <w:szCs w:val="24"/>
        </w:rPr>
        <w:t>___</w:t>
      </w:r>
      <w:r w:rsidRPr="00024D55">
        <w:rPr>
          <w:rFonts w:ascii="Arial" w:hAnsi="Arial" w:cs="Arial"/>
          <w:sz w:val="24"/>
          <w:szCs w:val="24"/>
        </w:rPr>
        <w:t>_.</w:t>
      </w:r>
    </w:p>
    <w:p w:rsidR="00024D55" w:rsidRPr="00024D55" w:rsidRDefault="00024D55" w:rsidP="006778CD">
      <w:pPr>
        <w:suppressAutoHyphens/>
        <w:spacing w:after="0" w:line="240" w:lineRule="auto"/>
        <w:contextualSpacing/>
        <w:jc w:val="center"/>
        <w:rPr>
          <w:rFonts w:ascii="Arial" w:hAnsi="Arial" w:cs="Arial"/>
          <w:sz w:val="24"/>
          <w:szCs w:val="24"/>
        </w:rPr>
      </w:pPr>
      <w:r w:rsidRPr="00024D55">
        <w:rPr>
          <w:rFonts w:ascii="Arial" w:hAnsi="Arial" w:cs="Arial"/>
          <w:sz w:val="24"/>
          <w:szCs w:val="24"/>
        </w:rPr>
        <w:t>(содержание уважительной причины)</w:t>
      </w: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«____» ______________ 20___ г.</w:t>
      </w: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_________________</w:t>
      </w:r>
    </w:p>
    <w:p w:rsidR="00024D55" w:rsidRPr="00024D55" w:rsidRDefault="006778CD" w:rsidP="00024D55">
      <w:pPr>
        <w:suppressAutoHyphens/>
        <w:spacing w:after="0" w:line="240" w:lineRule="auto"/>
        <w:ind w:firstLine="709"/>
        <w:contextualSpacing/>
        <w:jc w:val="both"/>
        <w:rPr>
          <w:rFonts w:ascii="Arial" w:hAnsi="Arial" w:cs="Arial"/>
          <w:sz w:val="24"/>
          <w:szCs w:val="24"/>
        </w:rPr>
      </w:pPr>
      <w:r>
        <w:rPr>
          <w:rFonts w:ascii="Arial" w:hAnsi="Arial" w:cs="Arial"/>
          <w:sz w:val="24"/>
          <w:szCs w:val="24"/>
        </w:rPr>
        <w:t>п</w:t>
      </w:r>
      <w:r w:rsidR="00024D55" w:rsidRPr="00024D55">
        <w:rPr>
          <w:rFonts w:ascii="Arial" w:hAnsi="Arial" w:cs="Arial"/>
          <w:sz w:val="24"/>
          <w:szCs w:val="24"/>
        </w:rPr>
        <w:t>одпись</w:t>
      </w:r>
      <w:r>
        <w:rPr>
          <w:rFonts w:ascii="Arial" w:hAnsi="Arial" w:cs="Arial"/>
          <w:sz w:val="24"/>
          <w:szCs w:val="24"/>
        </w:rPr>
        <w:t xml:space="preserve"> з</w:t>
      </w:r>
      <w:r w:rsidR="00024D55" w:rsidRPr="00024D55">
        <w:rPr>
          <w:rFonts w:ascii="Arial" w:hAnsi="Arial" w:cs="Arial"/>
          <w:sz w:val="24"/>
          <w:szCs w:val="24"/>
        </w:rPr>
        <w:t>аявителя</w:t>
      </w: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6778CD" w:rsidRDefault="006778CD" w:rsidP="006778CD">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Специалист 1 категории администрации</w:t>
      </w:r>
    </w:p>
    <w:p w:rsidR="006778CD" w:rsidRDefault="006778CD" w:rsidP="006778CD">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Новомалороссийского </w:t>
      </w:r>
      <w:r w:rsidRPr="00024D55">
        <w:rPr>
          <w:rFonts w:ascii="Arial" w:hAnsi="Arial" w:cs="Arial"/>
          <w:color w:val="000000"/>
          <w:sz w:val="24"/>
          <w:szCs w:val="24"/>
        </w:rPr>
        <w:t>сельского</w:t>
      </w:r>
    </w:p>
    <w:p w:rsidR="006778CD" w:rsidRPr="00024D55" w:rsidRDefault="006778CD" w:rsidP="006778CD">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поселения </w:t>
      </w:r>
      <w:r w:rsidRPr="00024D55">
        <w:rPr>
          <w:rFonts w:ascii="Arial" w:hAnsi="Arial" w:cs="Arial"/>
          <w:color w:val="000000"/>
          <w:sz w:val="24"/>
          <w:szCs w:val="24"/>
        </w:rPr>
        <w:t>Выселковского района</w:t>
      </w:r>
    </w:p>
    <w:p w:rsidR="006778CD" w:rsidRPr="00024D55" w:rsidRDefault="006778CD" w:rsidP="006778CD">
      <w:pPr>
        <w:suppressAutoHyphens/>
        <w:spacing w:after="0" w:line="240" w:lineRule="auto"/>
        <w:ind w:firstLine="709"/>
        <w:contextualSpacing/>
        <w:jc w:val="both"/>
        <w:rPr>
          <w:rFonts w:ascii="Arial" w:hAnsi="Arial" w:cs="Arial"/>
          <w:color w:val="000000"/>
          <w:sz w:val="24"/>
          <w:szCs w:val="24"/>
        </w:rPr>
      </w:pPr>
      <w:proofErr w:type="spellStart"/>
      <w:r>
        <w:rPr>
          <w:rFonts w:ascii="Arial" w:hAnsi="Arial" w:cs="Arial"/>
          <w:color w:val="000000"/>
          <w:sz w:val="24"/>
          <w:szCs w:val="24"/>
        </w:rPr>
        <w:t>Е.Ю.Понарина</w:t>
      </w:r>
      <w:proofErr w:type="spellEnd"/>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Приложение №2</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к административному регламенту</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xml:space="preserve">по предоставлению администрацией </w:t>
      </w:r>
    </w:p>
    <w:p w:rsidR="006778CD" w:rsidRPr="00024D55" w:rsidRDefault="006778CD" w:rsidP="006778CD">
      <w:pPr>
        <w:suppressAutoHyphens/>
        <w:spacing w:after="0" w:line="240" w:lineRule="auto"/>
        <w:ind w:firstLine="709"/>
        <w:contextualSpacing/>
        <w:jc w:val="both"/>
        <w:rPr>
          <w:rFonts w:ascii="Arial" w:hAnsi="Arial" w:cs="Arial"/>
          <w:sz w:val="24"/>
          <w:szCs w:val="24"/>
        </w:rPr>
      </w:pPr>
      <w:r>
        <w:rPr>
          <w:rFonts w:ascii="Arial" w:hAnsi="Arial" w:cs="Arial"/>
          <w:sz w:val="24"/>
          <w:szCs w:val="24"/>
        </w:rPr>
        <w:t>Новомалороссий</w:t>
      </w:r>
      <w:r w:rsidRPr="00024D55">
        <w:rPr>
          <w:rFonts w:ascii="Arial" w:hAnsi="Arial" w:cs="Arial"/>
          <w:sz w:val="24"/>
          <w:szCs w:val="24"/>
        </w:rPr>
        <w:t>ского сельского поселения</w:t>
      </w:r>
    </w:p>
    <w:p w:rsidR="006778CD" w:rsidRPr="00024D55" w:rsidRDefault="006778CD" w:rsidP="006778CD">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Выселковского района муниципальной услуги</w:t>
      </w:r>
    </w:p>
    <w:p w:rsidR="00024D55" w:rsidRPr="00024D55" w:rsidRDefault="00024D55" w:rsidP="006778CD">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«Выдача разрешений на вступление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 брак лицам, достигшим возраста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шестнадцати лет»</w:t>
      </w:r>
    </w:p>
    <w:p w:rsidR="00024D55" w:rsidRPr="00024D55" w:rsidRDefault="00024D55" w:rsidP="00024D55">
      <w:pPr>
        <w:suppressAutoHyphens/>
        <w:spacing w:after="0" w:line="240" w:lineRule="auto"/>
        <w:ind w:firstLine="709"/>
        <w:contextualSpacing/>
        <w:jc w:val="both"/>
        <w:rPr>
          <w:rFonts w:ascii="Arial" w:hAnsi="Arial" w:cs="Arial"/>
          <w:sz w:val="24"/>
          <w:szCs w:val="24"/>
        </w:rPr>
      </w:pPr>
    </w:p>
    <w:tbl>
      <w:tblPr>
        <w:tblW w:w="10059" w:type="dxa"/>
        <w:tblLayout w:type="fixed"/>
        <w:tblCellMar>
          <w:left w:w="0" w:type="dxa"/>
          <w:right w:w="0" w:type="dxa"/>
        </w:tblCellMar>
        <w:tblLook w:val="04A0"/>
      </w:tblPr>
      <w:tblGrid>
        <w:gridCol w:w="330"/>
        <w:gridCol w:w="501"/>
        <w:gridCol w:w="329"/>
        <w:gridCol w:w="1308"/>
        <w:gridCol w:w="503"/>
        <w:gridCol w:w="503"/>
        <w:gridCol w:w="444"/>
        <w:gridCol w:w="868"/>
        <w:gridCol w:w="2600"/>
        <w:gridCol w:w="341"/>
        <w:gridCol w:w="2020"/>
        <w:gridCol w:w="20"/>
        <w:gridCol w:w="8"/>
        <w:gridCol w:w="264"/>
        <w:gridCol w:w="20"/>
      </w:tblGrid>
      <w:tr w:rsidR="00024D55" w:rsidRPr="00024D55" w:rsidTr="00C00B97">
        <w:trPr>
          <w:gridAfter w:val="4"/>
          <w:wAfter w:w="312" w:type="dxa"/>
        </w:trPr>
        <w:tc>
          <w:tcPr>
            <w:tcW w:w="9747" w:type="dxa"/>
            <w:gridSpan w:val="11"/>
            <w:tcMar>
              <w:top w:w="0" w:type="dxa"/>
              <w:left w:w="108" w:type="dxa"/>
              <w:bottom w:w="0" w:type="dxa"/>
              <w:right w:w="108" w:type="dxa"/>
            </w:tcMar>
            <w:hideMark/>
          </w:tcPr>
          <w:p w:rsidR="00024D55" w:rsidRPr="00024D55" w:rsidRDefault="00024D55" w:rsidP="006778CD">
            <w:pPr>
              <w:suppressAutoHyphens/>
              <w:spacing w:after="0" w:line="240" w:lineRule="auto"/>
              <w:ind w:right="63" w:firstLine="709"/>
              <w:contextualSpacing/>
              <w:jc w:val="center"/>
              <w:rPr>
                <w:rFonts w:ascii="Arial" w:hAnsi="Arial" w:cs="Arial"/>
                <w:sz w:val="24"/>
                <w:szCs w:val="24"/>
              </w:rPr>
            </w:pPr>
          </w:p>
          <w:p w:rsidR="00024D55" w:rsidRPr="00024D55" w:rsidRDefault="00024D55" w:rsidP="006778CD">
            <w:pPr>
              <w:suppressAutoHyphens/>
              <w:spacing w:after="0" w:line="240" w:lineRule="auto"/>
              <w:ind w:right="63" w:firstLine="709"/>
              <w:contextualSpacing/>
              <w:jc w:val="center"/>
              <w:rPr>
                <w:rFonts w:ascii="Arial" w:hAnsi="Arial" w:cs="Arial"/>
                <w:sz w:val="24"/>
                <w:szCs w:val="24"/>
              </w:rPr>
            </w:pPr>
            <w:r w:rsidRPr="00024D55">
              <w:rPr>
                <w:rFonts w:ascii="Arial" w:hAnsi="Arial" w:cs="Arial"/>
                <w:sz w:val="24"/>
                <w:szCs w:val="24"/>
              </w:rPr>
              <w:t>Образец заполнения заявления</w:t>
            </w:r>
          </w:p>
          <w:p w:rsidR="00024D55" w:rsidRPr="00024D55" w:rsidRDefault="00024D55" w:rsidP="006778CD">
            <w:pPr>
              <w:suppressAutoHyphens/>
              <w:spacing w:after="0" w:line="240" w:lineRule="auto"/>
              <w:ind w:right="63" w:firstLine="709"/>
              <w:contextualSpacing/>
              <w:jc w:val="center"/>
              <w:rPr>
                <w:rFonts w:ascii="Arial" w:hAnsi="Arial" w:cs="Arial"/>
                <w:sz w:val="24"/>
                <w:szCs w:val="24"/>
              </w:rPr>
            </w:pPr>
          </w:p>
          <w:p w:rsidR="00024D55" w:rsidRPr="00024D55" w:rsidRDefault="00024D55" w:rsidP="00C00B97">
            <w:pPr>
              <w:suppressAutoHyphens/>
              <w:spacing w:after="0" w:line="240" w:lineRule="auto"/>
              <w:ind w:left="5954" w:right="63"/>
              <w:contextualSpacing/>
              <w:rPr>
                <w:rFonts w:ascii="Arial" w:hAnsi="Arial" w:cs="Arial"/>
                <w:sz w:val="24"/>
                <w:szCs w:val="24"/>
              </w:rPr>
            </w:pPr>
            <w:r w:rsidRPr="00024D55">
              <w:rPr>
                <w:rFonts w:ascii="Arial" w:hAnsi="Arial" w:cs="Arial"/>
                <w:sz w:val="24"/>
                <w:szCs w:val="24"/>
              </w:rPr>
              <w:t xml:space="preserve">Главе </w:t>
            </w:r>
            <w:r w:rsidR="00C00B97">
              <w:rPr>
                <w:rFonts w:ascii="Arial" w:hAnsi="Arial" w:cs="Arial"/>
                <w:sz w:val="24"/>
                <w:szCs w:val="24"/>
              </w:rPr>
              <w:t>Новомалороссий</w:t>
            </w:r>
            <w:r w:rsidRPr="00024D55">
              <w:rPr>
                <w:rFonts w:ascii="Arial" w:hAnsi="Arial" w:cs="Arial"/>
                <w:sz w:val="24"/>
                <w:szCs w:val="24"/>
              </w:rPr>
              <w:t>ского сельского поселения Выселковского района</w:t>
            </w:r>
          </w:p>
          <w:p w:rsidR="00024D55" w:rsidRPr="00024D55" w:rsidRDefault="00024D55" w:rsidP="006778CD">
            <w:pPr>
              <w:suppressAutoHyphens/>
              <w:spacing w:after="0" w:line="240" w:lineRule="auto"/>
              <w:ind w:left="3969" w:right="63"/>
              <w:contextualSpacing/>
              <w:jc w:val="both"/>
              <w:rPr>
                <w:rFonts w:ascii="Arial" w:hAnsi="Arial" w:cs="Arial"/>
                <w:sz w:val="24"/>
                <w:szCs w:val="24"/>
              </w:rPr>
            </w:pPr>
          </w:p>
        </w:tc>
      </w:tr>
      <w:tr w:rsidR="00C00B97" w:rsidRPr="00024D55" w:rsidTr="00C00B97">
        <w:trPr>
          <w:gridAfter w:val="3"/>
          <w:wAfter w:w="292" w:type="dxa"/>
        </w:trPr>
        <w:tc>
          <w:tcPr>
            <w:tcW w:w="4786" w:type="dxa"/>
            <w:gridSpan w:val="8"/>
            <w:tcMar>
              <w:top w:w="0" w:type="dxa"/>
              <w:left w:w="108" w:type="dxa"/>
              <w:bottom w:w="0" w:type="dxa"/>
              <w:right w:w="108" w:type="dxa"/>
            </w:tcMar>
            <w:hideMark/>
          </w:tcPr>
          <w:p w:rsidR="00024D55" w:rsidRPr="00024D55" w:rsidRDefault="00024D55" w:rsidP="006778CD">
            <w:pPr>
              <w:suppressAutoHyphens/>
              <w:spacing w:after="0" w:line="240" w:lineRule="auto"/>
              <w:ind w:right="63" w:firstLine="709"/>
              <w:contextualSpacing/>
              <w:jc w:val="both"/>
              <w:rPr>
                <w:rFonts w:ascii="Arial" w:hAnsi="Arial" w:cs="Arial"/>
                <w:sz w:val="24"/>
                <w:szCs w:val="24"/>
              </w:rPr>
            </w:pPr>
            <w:r w:rsidRPr="00024D55">
              <w:rPr>
                <w:rFonts w:ascii="Arial" w:hAnsi="Arial" w:cs="Arial"/>
                <w:sz w:val="24"/>
                <w:szCs w:val="24"/>
              </w:rPr>
              <w:t> </w:t>
            </w:r>
          </w:p>
        </w:tc>
        <w:tc>
          <w:tcPr>
            <w:tcW w:w="4961" w:type="dxa"/>
            <w:gridSpan w:val="3"/>
            <w:tcMar>
              <w:top w:w="0" w:type="dxa"/>
              <w:left w:w="108" w:type="dxa"/>
              <w:bottom w:w="0" w:type="dxa"/>
              <w:right w:w="108" w:type="dxa"/>
            </w:tcMar>
            <w:hideMark/>
          </w:tcPr>
          <w:p w:rsidR="00024D55" w:rsidRPr="00024D55" w:rsidRDefault="00561D0C" w:rsidP="00C00B97">
            <w:pPr>
              <w:suppressAutoHyphens/>
              <w:spacing w:after="0" w:line="240" w:lineRule="auto"/>
              <w:ind w:left="1168" w:right="63" w:hanging="1"/>
              <w:contextualSpacing/>
              <w:jc w:val="both"/>
              <w:rPr>
                <w:rFonts w:ascii="Arial" w:hAnsi="Arial" w:cs="Arial"/>
                <w:sz w:val="24"/>
                <w:szCs w:val="24"/>
              </w:rPr>
            </w:pPr>
            <w:r>
              <w:rPr>
                <w:rFonts w:ascii="Arial" w:hAnsi="Arial" w:cs="Arial"/>
                <w:sz w:val="24"/>
                <w:szCs w:val="24"/>
              </w:rPr>
              <w:t>о</w:t>
            </w:r>
            <w:r w:rsidR="00024D55" w:rsidRPr="00024D55">
              <w:rPr>
                <w:rFonts w:ascii="Arial" w:hAnsi="Arial" w:cs="Arial"/>
                <w:sz w:val="24"/>
                <w:szCs w:val="24"/>
              </w:rPr>
              <w:t>т</w:t>
            </w:r>
            <w:r>
              <w:rPr>
                <w:rFonts w:ascii="Arial" w:hAnsi="Arial" w:cs="Arial"/>
                <w:sz w:val="24"/>
                <w:szCs w:val="24"/>
              </w:rPr>
              <w:t xml:space="preserve"> </w:t>
            </w:r>
            <w:r w:rsidR="00024D55" w:rsidRPr="00024D55">
              <w:rPr>
                <w:rFonts w:ascii="Arial" w:hAnsi="Arial" w:cs="Arial"/>
                <w:sz w:val="24"/>
                <w:szCs w:val="24"/>
              </w:rPr>
              <w:t>Иванова Ивана Ивановича</w:t>
            </w:r>
          </w:p>
        </w:tc>
        <w:tc>
          <w:tcPr>
            <w:tcW w:w="20" w:type="dxa"/>
            <w:hideMark/>
          </w:tcPr>
          <w:p w:rsidR="00024D55" w:rsidRPr="00024D55" w:rsidRDefault="00024D55" w:rsidP="006778CD">
            <w:pPr>
              <w:suppressAutoHyphens/>
              <w:spacing w:after="0" w:line="240" w:lineRule="auto"/>
              <w:ind w:right="63" w:firstLine="709"/>
              <w:contextualSpacing/>
              <w:jc w:val="both"/>
              <w:rPr>
                <w:rFonts w:ascii="Arial" w:hAnsi="Arial" w:cs="Arial"/>
                <w:sz w:val="24"/>
                <w:szCs w:val="24"/>
              </w:rPr>
            </w:pPr>
          </w:p>
        </w:tc>
      </w:tr>
      <w:tr w:rsidR="00C00B97" w:rsidRPr="00024D55" w:rsidTr="00C00B97">
        <w:trPr>
          <w:gridAfter w:val="3"/>
          <w:wAfter w:w="292" w:type="dxa"/>
        </w:trPr>
        <w:tc>
          <w:tcPr>
            <w:tcW w:w="4786" w:type="dxa"/>
            <w:gridSpan w:val="8"/>
            <w:tcMar>
              <w:top w:w="0" w:type="dxa"/>
              <w:left w:w="108" w:type="dxa"/>
              <w:bottom w:w="0" w:type="dxa"/>
              <w:right w:w="108" w:type="dxa"/>
            </w:tcMar>
            <w:hideMark/>
          </w:tcPr>
          <w:p w:rsidR="00024D55" w:rsidRPr="00024D55" w:rsidRDefault="00024D55" w:rsidP="006778CD">
            <w:pPr>
              <w:suppressAutoHyphens/>
              <w:spacing w:after="0" w:line="240" w:lineRule="auto"/>
              <w:ind w:right="63" w:firstLine="709"/>
              <w:contextualSpacing/>
              <w:jc w:val="both"/>
              <w:rPr>
                <w:rFonts w:ascii="Arial" w:hAnsi="Arial" w:cs="Arial"/>
                <w:sz w:val="24"/>
                <w:szCs w:val="24"/>
              </w:rPr>
            </w:pPr>
            <w:r w:rsidRPr="00024D55">
              <w:rPr>
                <w:rFonts w:ascii="Arial" w:hAnsi="Arial" w:cs="Arial"/>
                <w:sz w:val="24"/>
                <w:szCs w:val="24"/>
              </w:rPr>
              <w:t> </w:t>
            </w:r>
          </w:p>
        </w:tc>
        <w:tc>
          <w:tcPr>
            <w:tcW w:w="4961" w:type="dxa"/>
            <w:gridSpan w:val="3"/>
            <w:tcMar>
              <w:top w:w="0" w:type="dxa"/>
              <w:left w:w="108" w:type="dxa"/>
              <w:bottom w:w="0" w:type="dxa"/>
              <w:right w:w="108" w:type="dxa"/>
            </w:tcMar>
            <w:hideMark/>
          </w:tcPr>
          <w:p w:rsidR="00024D55" w:rsidRPr="00024D55" w:rsidRDefault="00024D55" w:rsidP="00C00B97">
            <w:pPr>
              <w:suppressAutoHyphens/>
              <w:spacing w:after="0" w:line="240" w:lineRule="auto"/>
              <w:ind w:left="709" w:right="63" w:firstLine="709"/>
              <w:contextualSpacing/>
              <w:jc w:val="both"/>
              <w:rPr>
                <w:rFonts w:ascii="Arial" w:hAnsi="Arial" w:cs="Arial"/>
                <w:sz w:val="24"/>
                <w:szCs w:val="24"/>
              </w:rPr>
            </w:pPr>
            <w:r w:rsidRPr="00024D55">
              <w:rPr>
                <w:rFonts w:ascii="Arial" w:hAnsi="Arial" w:cs="Arial"/>
                <w:sz w:val="24"/>
                <w:szCs w:val="24"/>
              </w:rPr>
              <w:t xml:space="preserve">           (ФИО заявителя)</w:t>
            </w:r>
          </w:p>
        </w:tc>
        <w:tc>
          <w:tcPr>
            <w:tcW w:w="20" w:type="dxa"/>
            <w:hideMark/>
          </w:tcPr>
          <w:p w:rsidR="00024D55" w:rsidRPr="00024D55" w:rsidRDefault="00024D55" w:rsidP="006778CD">
            <w:pPr>
              <w:suppressAutoHyphens/>
              <w:spacing w:after="0" w:line="240" w:lineRule="auto"/>
              <w:ind w:right="63" w:firstLine="709"/>
              <w:contextualSpacing/>
              <w:jc w:val="both"/>
              <w:rPr>
                <w:rFonts w:ascii="Arial" w:hAnsi="Arial" w:cs="Arial"/>
                <w:sz w:val="24"/>
                <w:szCs w:val="24"/>
              </w:rPr>
            </w:pPr>
          </w:p>
        </w:tc>
      </w:tr>
      <w:tr w:rsidR="00C00B97" w:rsidRPr="00024D55" w:rsidTr="00C00B97">
        <w:trPr>
          <w:gridAfter w:val="3"/>
          <w:wAfter w:w="292" w:type="dxa"/>
        </w:trPr>
        <w:tc>
          <w:tcPr>
            <w:tcW w:w="4786" w:type="dxa"/>
            <w:gridSpan w:val="8"/>
            <w:tcMar>
              <w:top w:w="0" w:type="dxa"/>
              <w:left w:w="108" w:type="dxa"/>
              <w:bottom w:w="0" w:type="dxa"/>
              <w:right w:w="108" w:type="dxa"/>
            </w:tcMar>
            <w:hideMark/>
          </w:tcPr>
          <w:p w:rsidR="00C00B97" w:rsidRPr="00024D55" w:rsidRDefault="00C00B97" w:rsidP="006778CD">
            <w:pPr>
              <w:suppressAutoHyphens/>
              <w:spacing w:after="0" w:line="240" w:lineRule="auto"/>
              <w:ind w:right="63" w:firstLine="709"/>
              <w:contextualSpacing/>
              <w:jc w:val="both"/>
              <w:rPr>
                <w:rFonts w:ascii="Arial" w:hAnsi="Arial" w:cs="Arial"/>
                <w:sz w:val="24"/>
                <w:szCs w:val="24"/>
              </w:rPr>
            </w:pPr>
            <w:r w:rsidRPr="00024D55">
              <w:rPr>
                <w:rFonts w:ascii="Arial" w:hAnsi="Arial" w:cs="Arial"/>
                <w:sz w:val="24"/>
                <w:szCs w:val="24"/>
              </w:rPr>
              <w:t> </w:t>
            </w:r>
          </w:p>
        </w:tc>
        <w:tc>
          <w:tcPr>
            <w:tcW w:w="4961" w:type="dxa"/>
            <w:gridSpan w:val="3"/>
            <w:tcMar>
              <w:top w:w="0" w:type="dxa"/>
              <w:left w:w="108" w:type="dxa"/>
              <w:bottom w:w="0" w:type="dxa"/>
              <w:right w:w="108" w:type="dxa"/>
            </w:tcMar>
            <w:hideMark/>
          </w:tcPr>
          <w:p w:rsidR="00C00B97" w:rsidRDefault="00C00B97" w:rsidP="00C00B97">
            <w:pPr>
              <w:suppressAutoHyphens/>
              <w:spacing w:after="0" w:line="240" w:lineRule="auto"/>
              <w:ind w:left="1167" w:right="63"/>
              <w:contextualSpacing/>
              <w:jc w:val="both"/>
              <w:rPr>
                <w:rFonts w:ascii="Arial" w:hAnsi="Arial" w:cs="Arial"/>
                <w:sz w:val="24"/>
                <w:szCs w:val="24"/>
              </w:rPr>
            </w:pPr>
            <w:r w:rsidRPr="00024D55">
              <w:rPr>
                <w:rFonts w:ascii="Arial" w:hAnsi="Arial" w:cs="Arial"/>
                <w:sz w:val="24"/>
                <w:szCs w:val="24"/>
              </w:rPr>
              <w:t>проживающег</w:t>
            </w:r>
            <w:proofErr w:type="gramStart"/>
            <w:r w:rsidRPr="00024D55">
              <w:rPr>
                <w:rFonts w:ascii="Arial" w:hAnsi="Arial" w:cs="Arial"/>
                <w:sz w:val="24"/>
                <w:szCs w:val="24"/>
              </w:rPr>
              <w:t>о(</w:t>
            </w:r>
            <w:proofErr w:type="gramEnd"/>
            <w:r w:rsidRPr="00024D55">
              <w:rPr>
                <w:rFonts w:ascii="Arial" w:hAnsi="Arial" w:cs="Arial"/>
                <w:sz w:val="24"/>
                <w:szCs w:val="24"/>
              </w:rPr>
              <w:t>ей) по адресу:</w:t>
            </w:r>
          </w:p>
          <w:p w:rsidR="00C00B97" w:rsidRPr="00024D55" w:rsidRDefault="00C00B97" w:rsidP="00C00B97">
            <w:pPr>
              <w:suppressAutoHyphens/>
              <w:spacing w:after="0" w:line="240" w:lineRule="auto"/>
              <w:ind w:left="1167" w:right="63"/>
              <w:contextualSpacing/>
              <w:jc w:val="both"/>
              <w:rPr>
                <w:rFonts w:ascii="Arial" w:hAnsi="Arial" w:cs="Arial"/>
                <w:sz w:val="24"/>
                <w:szCs w:val="24"/>
              </w:rPr>
            </w:pPr>
            <w:r>
              <w:rPr>
                <w:rFonts w:ascii="Arial" w:hAnsi="Arial" w:cs="Arial"/>
                <w:sz w:val="24"/>
                <w:szCs w:val="24"/>
              </w:rPr>
              <w:t>ст. Новомалороссийская</w:t>
            </w:r>
          </w:p>
        </w:tc>
        <w:tc>
          <w:tcPr>
            <w:tcW w:w="20" w:type="dxa"/>
            <w:hideMark/>
          </w:tcPr>
          <w:p w:rsidR="00C00B97" w:rsidRPr="00024D55" w:rsidRDefault="00C00B97" w:rsidP="006778CD">
            <w:pPr>
              <w:suppressAutoHyphens/>
              <w:spacing w:after="0" w:line="240" w:lineRule="auto"/>
              <w:ind w:right="63" w:firstLine="709"/>
              <w:contextualSpacing/>
              <w:jc w:val="both"/>
              <w:rPr>
                <w:rFonts w:ascii="Arial" w:hAnsi="Arial" w:cs="Arial"/>
                <w:sz w:val="24"/>
                <w:szCs w:val="24"/>
              </w:rPr>
            </w:pPr>
          </w:p>
        </w:tc>
      </w:tr>
      <w:tr w:rsidR="00C00B97" w:rsidRPr="00024D55" w:rsidTr="00C00B97">
        <w:trPr>
          <w:gridAfter w:val="2"/>
          <w:wAfter w:w="284" w:type="dxa"/>
        </w:trPr>
        <w:tc>
          <w:tcPr>
            <w:tcW w:w="4786" w:type="dxa"/>
            <w:gridSpan w:val="8"/>
            <w:tcMar>
              <w:top w:w="0" w:type="dxa"/>
              <w:left w:w="108" w:type="dxa"/>
              <w:bottom w:w="0" w:type="dxa"/>
              <w:right w:w="108" w:type="dxa"/>
            </w:tcMar>
            <w:hideMark/>
          </w:tcPr>
          <w:p w:rsidR="00024D55" w:rsidRPr="00024D55" w:rsidRDefault="00024D55" w:rsidP="006778CD">
            <w:pPr>
              <w:suppressAutoHyphens/>
              <w:spacing w:after="0" w:line="240" w:lineRule="auto"/>
              <w:ind w:right="63" w:firstLine="709"/>
              <w:contextualSpacing/>
              <w:jc w:val="both"/>
              <w:rPr>
                <w:rFonts w:ascii="Arial" w:hAnsi="Arial" w:cs="Arial"/>
                <w:sz w:val="24"/>
                <w:szCs w:val="24"/>
              </w:rPr>
            </w:pPr>
            <w:r w:rsidRPr="00024D55">
              <w:rPr>
                <w:rFonts w:ascii="Arial" w:hAnsi="Arial" w:cs="Arial"/>
                <w:sz w:val="24"/>
                <w:szCs w:val="24"/>
              </w:rPr>
              <w:t> </w:t>
            </w:r>
          </w:p>
        </w:tc>
        <w:tc>
          <w:tcPr>
            <w:tcW w:w="4961" w:type="dxa"/>
            <w:gridSpan w:val="3"/>
            <w:tcMar>
              <w:top w:w="0" w:type="dxa"/>
              <w:left w:w="108" w:type="dxa"/>
              <w:bottom w:w="0" w:type="dxa"/>
              <w:right w:w="108" w:type="dxa"/>
            </w:tcMar>
            <w:hideMark/>
          </w:tcPr>
          <w:p w:rsidR="00024D55" w:rsidRPr="00024D55" w:rsidRDefault="00024D55" w:rsidP="00C00B97">
            <w:pPr>
              <w:suppressAutoHyphens/>
              <w:spacing w:after="0" w:line="240" w:lineRule="auto"/>
              <w:ind w:left="1167" w:right="63" w:hanging="1"/>
              <w:contextualSpacing/>
              <w:jc w:val="both"/>
              <w:rPr>
                <w:rFonts w:ascii="Arial" w:hAnsi="Arial" w:cs="Arial"/>
                <w:sz w:val="24"/>
                <w:szCs w:val="24"/>
              </w:rPr>
            </w:pPr>
            <w:r w:rsidRPr="00024D55">
              <w:rPr>
                <w:rFonts w:ascii="Arial" w:hAnsi="Arial" w:cs="Arial"/>
                <w:sz w:val="24"/>
                <w:szCs w:val="24"/>
              </w:rPr>
              <w:t>ул. Ленина, 186/6, кв. 35</w:t>
            </w:r>
          </w:p>
        </w:tc>
        <w:tc>
          <w:tcPr>
            <w:tcW w:w="28" w:type="dxa"/>
            <w:gridSpan w:val="2"/>
            <w:hideMark/>
          </w:tcPr>
          <w:p w:rsidR="00024D55" w:rsidRPr="00024D55" w:rsidRDefault="00024D55" w:rsidP="006778CD">
            <w:pPr>
              <w:suppressAutoHyphens/>
              <w:spacing w:after="0" w:line="240" w:lineRule="auto"/>
              <w:ind w:right="63" w:firstLine="709"/>
              <w:contextualSpacing/>
              <w:jc w:val="both"/>
              <w:rPr>
                <w:rFonts w:ascii="Arial" w:hAnsi="Arial" w:cs="Arial"/>
                <w:sz w:val="24"/>
                <w:szCs w:val="24"/>
              </w:rPr>
            </w:pPr>
          </w:p>
        </w:tc>
      </w:tr>
      <w:tr w:rsidR="00C00B97" w:rsidRPr="00024D55" w:rsidTr="00C00B97">
        <w:trPr>
          <w:gridAfter w:val="3"/>
          <w:wAfter w:w="292" w:type="dxa"/>
        </w:trPr>
        <w:tc>
          <w:tcPr>
            <w:tcW w:w="4786" w:type="dxa"/>
            <w:gridSpan w:val="8"/>
            <w:tcMar>
              <w:top w:w="0" w:type="dxa"/>
              <w:left w:w="108" w:type="dxa"/>
              <w:bottom w:w="0" w:type="dxa"/>
              <w:right w:w="108" w:type="dxa"/>
            </w:tcMar>
            <w:hideMark/>
          </w:tcPr>
          <w:p w:rsidR="00C00B97" w:rsidRPr="00024D55" w:rsidRDefault="00C00B97" w:rsidP="006778CD">
            <w:pPr>
              <w:suppressAutoHyphens/>
              <w:spacing w:after="0" w:line="240" w:lineRule="auto"/>
              <w:ind w:right="63" w:firstLine="709"/>
              <w:contextualSpacing/>
              <w:jc w:val="both"/>
              <w:rPr>
                <w:rFonts w:ascii="Arial" w:hAnsi="Arial" w:cs="Arial"/>
                <w:sz w:val="24"/>
                <w:szCs w:val="24"/>
              </w:rPr>
            </w:pPr>
            <w:r w:rsidRPr="00024D55">
              <w:rPr>
                <w:rFonts w:ascii="Arial" w:hAnsi="Arial" w:cs="Arial"/>
                <w:sz w:val="24"/>
                <w:szCs w:val="24"/>
              </w:rPr>
              <w:t> </w:t>
            </w:r>
          </w:p>
        </w:tc>
        <w:tc>
          <w:tcPr>
            <w:tcW w:w="4961" w:type="dxa"/>
            <w:gridSpan w:val="3"/>
            <w:tcMar>
              <w:top w:w="0" w:type="dxa"/>
              <w:left w:w="108" w:type="dxa"/>
              <w:bottom w:w="0" w:type="dxa"/>
              <w:right w:w="108" w:type="dxa"/>
            </w:tcMar>
            <w:hideMark/>
          </w:tcPr>
          <w:p w:rsidR="00C00B97" w:rsidRPr="00024D55" w:rsidRDefault="00C00B97" w:rsidP="00C00B97">
            <w:pPr>
              <w:suppressAutoHyphens/>
              <w:spacing w:after="0" w:line="240" w:lineRule="auto"/>
              <w:ind w:left="1167" w:right="63"/>
              <w:contextualSpacing/>
              <w:jc w:val="both"/>
              <w:rPr>
                <w:rFonts w:ascii="Arial" w:hAnsi="Arial" w:cs="Arial"/>
                <w:sz w:val="24"/>
                <w:szCs w:val="24"/>
              </w:rPr>
            </w:pPr>
            <w:r w:rsidRPr="00024D55">
              <w:rPr>
                <w:rFonts w:ascii="Arial" w:hAnsi="Arial" w:cs="Arial"/>
                <w:sz w:val="24"/>
                <w:szCs w:val="24"/>
              </w:rPr>
              <w:t xml:space="preserve">Паспорт:03 03 111111 выдан </w:t>
            </w:r>
            <w:proofErr w:type="spellStart"/>
            <w:r w:rsidRPr="00024D55">
              <w:rPr>
                <w:rFonts w:ascii="Arial" w:hAnsi="Arial" w:cs="Arial"/>
                <w:sz w:val="24"/>
                <w:szCs w:val="24"/>
              </w:rPr>
              <w:t>ОУФМСРоссии</w:t>
            </w:r>
            <w:proofErr w:type="spellEnd"/>
            <w:r w:rsidRPr="00024D55">
              <w:rPr>
                <w:rFonts w:ascii="Arial" w:hAnsi="Arial" w:cs="Arial"/>
                <w:sz w:val="24"/>
                <w:szCs w:val="24"/>
              </w:rPr>
              <w:t xml:space="preserve"> по Краснодарскому краю в ст. Выселки12.12.2012</w:t>
            </w:r>
          </w:p>
        </w:tc>
        <w:tc>
          <w:tcPr>
            <w:tcW w:w="20" w:type="dxa"/>
            <w:hideMark/>
          </w:tcPr>
          <w:p w:rsidR="00C00B97" w:rsidRPr="00024D55" w:rsidRDefault="00C00B97" w:rsidP="006778CD">
            <w:pPr>
              <w:suppressAutoHyphens/>
              <w:spacing w:after="0" w:line="240" w:lineRule="auto"/>
              <w:ind w:right="63" w:firstLine="709"/>
              <w:contextualSpacing/>
              <w:jc w:val="both"/>
              <w:rPr>
                <w:rFonts w:ascii="Arial" w:hAnsi="Arial" w:cs="Arial"/>
                <w:sz w:val="24"/>
                <w:szCs w:val="24"/>
              </w:rPr>
            </w:pPr>
          </w:p>
        </w:tc>
      </w:tr>
      <w:tr w:rsidR="00C00B97" w:rsidRPr="00024D55" w:rsidTr="00C00B97">
        <w:trPr>
          <w:gridAfter w:val="3"/>
          <w:wAfter w:w="292" w:type="dxa"/>
        </w:trPr>
        <w:tc>
          <w:tcPr>
            <w:tcW w:w="4786" w:type="dxa"/>
            <w:gridSpan w:val="8"/>
            <w:tcMar>
              <w:top w:w="0" w:type="dxa"/>
              <w:left w:w="108" w:type="dxa"/>
              <w:bottom w:w="0" w:type="dxa"/>
              <w:right w:w="108" w:type="dxa"/>
            </w:tcMar>
            <w:hideMark/>
          </w:tcPr>
          <w:p w:rsidR="00C00B97" w:rsidRPr="00024D55" w:rsidRDefault="00C00B97" w:rsidP="006778CD">
            <w:pPr>
              <w:suppressAutoHyphens/>
              <w:spacing w:after="0" w:line="240" w:lineRule="auto"/>
              <w:ind w:right="63" w:firstLine="709"/>
              <w:contextualSpacing/>
              <w:jc w:val="both"/>
              <w:rPr>
                <w:rFonts w:ascii="Arial" w:hAnsi="Arial" w:cs="Arial"/>
                <w:sz w:val="24"/>
                <w:szCs w:val="24"/>
              </w:rPr>
            </w:pPr>
            <w:r w:rsidRPr="00024D55">
              <w:rPr>
                <w:rFonts w:ascii="Arial" w:hAnsi="Arial" w:cs="Arial"/>
                <w:sz w:val="24"/>
                <w:szCs w:val="24"/>
              </w:rPr>
              <w:t> </w:t>
            </w:r>
          </w:p>
        </w:tc>
        <w:tc>
          <w:tcPr>
            <w:tcW w:w="4961" w:type="dxa"/>
            <w:gridSpan w:val="3"/>
            <w:tcMar>
              <w:top w:w="0" w:type="dxa"/>
              <w:left w:w="108" w:type="dxa"/>
              <w:bottom w:w="0" w:type="dxa"/>
              <w:right w:w="108" w:type="dxa"/>
            </w:tcMar>
            <w:hideMark/>
          </w:tcPr>
          <w:p w:rsidR="00C00B97" w:rsidRDefault="00C00B97" w:rsidP="00C00B97">
            <w:pPr>
              <w:suppressAutoHyphens/>
              <w:spacing w:after="0" w:line="240" w:lineRule="auto"/>
              <w:ind w:left="1167" w:right="63"/>
              <w:contextualSpacing/>
              <w:jc w:val="both"/>
              <w:rPr>
                <w:rFonts w:ascii="Arial" w:hAnsi="Arial" w:cs="Arial"/>
                <w:sz w:val="24"/>
                <w:szCs w:val="24"/>
              </w:rPr>
            </w:pPr>
            <w:r w:rsidRPr="00024D55">
              <w:rPr>
                <w:rFonts w:ascii="Arial" w:hAnsi="Arial" w:cs="Arial"/>
                <w:sz w:val="24"/>
                <w:szCs w:val="24"/>
              </w:rPr>
              <w:t>Телефон:</w:t>
            </w:r>
          </w:p>
          <w:p w:rsidR="00C00B97" w:rsidRPr="00024D55" w:rsidRDefault="00C00B97" w:rsidP="00561D0C">
            <w:pPr>
              <w:suppressAutoHyphens/>
              <w:spacing w:after="0" w:line="240" w:lineRule="auto"/>
              <w:ind w:left="1168" w:right="63"/>
              <w:contextualSpacing/>
              <w:jc w:val="both"/>
              <w:rPr>
                <w:rFonts w:ascii="Arial" w:hAnsi="Arial" w:cs="Arial"/>
                <w:sz w:val="24"/>
                <w:szCs w:val="24"/>
              </w:rPr>
            </w:pPr>
            <w:r w:rsidRPr="00024D55">
              <w:rPr>
                <w:rFonts w:ascii="Arial" w:hAnsi="Arial" w:cs="Arial"/>
                <w:sz w:val="24"/>
                <w:szCs w:val="24"/>
              </w:rPr>
              <w:t>77-7-77, 8-918-000-00-00</w:t>
            </w:r>
          </w:p>
        </w:tc>
        <w:tc>
          <w:tcPr>
            <w:tcW w:w="20" w:type="dxa"/>
            <w:hideMark/>
          </w:tcPr>
          <w:p w:rsidR="00C00B97" w:rsidRPr="00024D55" w:rsidRDefault="00C00B97" w:rsidP="006778CD">
            <w:pPr>
              <w:suppressAutoHyphens/>
              <w:spacing w:after="0" w:line="240" w:lineRule="auto"/>
              <w:ind w:right="63" w:firstLine="709"/>
              <w:contextualSpacing/>
              <w:jc w:val="both"/>
              <w:rPr>
                <w:rFonts w:ascii="Arial" w:hAnsi="Arial" w:cs="Arial"/>
                <w:sz w:val="24"/>
                <w:szCs w:val="24"/>
              </w:rPr>
            </w:pPr>
          </w:p>
        </w:tc>
      </w:tr>
      <w:tr w:rsidR="00024D55" w:rsidRPr="00024D55" w:rsidTr="00C00B97">
        <w:trPr>
          <w:gridAfter w:val="2"/>
          <w:wAfter w:w="284" w:type="dxa"/>
        </w:trPr>
        <w:tc>
          <w:tcPr>
            <w:tcW w:w="4786" w:type="dxa"/>
            <w:gridSpan w:val="8"/>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lastRenderedPageBreak/>
              <w:t> </w:t>
            </w:r>
          </w:p>
        </w:tc>
        <w:tc>
          <w:tcPr>
            <w:tcW w:w="4961" w:type="dxa"/>
            <w:gridSpan w:val="3"/>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p>
        </w:tc>
        <w:tc>
          <w:tcPr>
            <w:tcW w:w="28" w:type="dxa"/>
            <w:gridSpan w:val="2"/>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p>
        </w:tc>
      </w:tr>
      <w:tr w:rsidR="00024D55" w:rsidRPr="00024D55" w:rsidTr="00C00B97">
        <w:tc>
          <w:tcPr>
            <w:tcW w:w="10039" w:type="dxa"/>
            <w:gridSpan w:val="14"/>
            <w:tcMar>
              <w:top w:w="0" w:type="dxa"/>
              <w:left w:w="108" w:type="dxa"/>
              <w:bottom w:w="0" w:type="dxa"/>
              <w:right w:w="108" w:type="dxa"/>
            </w:tcMar>
            <w:hideMark/>
          </w:tcPr>
          <w:p w:rsidR="00C00B97" w:rsidRDefault="00024D55" w:rsidP="006778CD">
            <w:pPr>
              <w:suppressAutoHyphens/>
              <w:spacing w:after="0" w:line="240" w:lineRule="auto"/>
              <w:contextualSpacing/>
              <w:jc w:val="center"/>
              <w:rPr>
                <w:rFonts w:ascii="Arial" w:hAnsi="Arial" w:cs="Arial"/>
                <w:sz w:val="24"/>
                <w:szCs w:val="24"/>
              </w:rPr>
            </w:pPr>
            <w:r w:rsidRPr="00024D55">
              <w:rPr>
                <w:rFonts w:ascii="Arial" w:hAnsi="Arial" w:cs="Arial"/>
                <w:sz w:val="24"/>
                <w:szCs w:val="24"/>
              </w:rPr>
              <w:t>Заявление</w:t>
            </w:r>
          </w:p>
          <w:p w:rsidR="00024D55" w:rsidRPr="00024D55" w:rsidRDefault="00024D55" w:rsidP="006778CD">
            <w:pPr>
              <w:suppressAutoHyphens/>
              <w:spacing w:after="0" w:line="240" w:lineRule="auto"/>
              <w:contextualSpacing/>
              <w:jc w:val="center"/>
              <w:rPr>
                <w:rFonts w:ascii="Arial" w:hAnsi="Arial" w:cs="Arial"/>
                <w:sz w:val="24"/>
                <w:szCs w:val="24"/>
              </w:rPr>
            </w:pPr>
            <w:r w:rsidRPr="00024D55">
              <w:rPr>
                <w:rFonts w:ascii="Arial" w:hAnsi="Arial" w:cs="Arial"/>
                <w:sz w:val="24"/>
                <w:szCs w:val="24"/>
              </w:rPr>
              <w:t>о разрешении на вступление в брак лицам, достигшим возраста 16-ти лет, но не достигшим совершеннолетия</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Прошу разрешить мне в 16-летнем возрасте вступить в брак с гражданкой Петровой Мариной Ивановной 01.01.1994.года рождения, в связи с рождением ребенка.</w:t>
            </w:r>
          </w:p>
        </w:tc>
        <w:tc>
          <w:tcPr>
            <w:tcW w:w="20" w:type="dxa"/>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p>
        </w:tc>
      </w:tr>
      <w:tr w:rsidR="00024D55" w:rsidRPr="00024D55" w:rsidTr="00C00B97">
        <w:tc>
          <w:tcPr>
            <w:tcW w:w="10039" w:type="dxa"/>
            <w:gridSpan w:val="14"/>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w:t>
            </w:r>
          </w:p>
        </w:tc>
        <w:tc>
          <w:tcPr>
            <w:tcW w:w="20" w:type="dxa"/>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p>
        </w:tc>
      </w:tr>
      <w:tr w:rsidR="00024D55" w:rsidRPr="00024D55" w:rsidTr="00561D0C">
        <w:trPr>
          <w:gridAfter w:val="3"/>
          <w:wAfter w:w="292" w:type="dxa"/>
        </w:trPr>
        <w:tc>
          <w:tcPr>
            <w:tcW w:w="330" w:type="dxa"/>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w:t>
            </w:r>
          </w:p>
        </w:tc>
        <w:tc>
          <w:tcPr>
            <w:tcW w:w="501" w:type="dxa"/>
            <w:tcMar>
              <w:top w:w="0" w:type="dxa"/>
              <w:left w:w="108" w:type="dxa"/>
              <w:bottom w:w="0" w:type="dxa"/>
              <w:right w:w="108" w:type="dxa"/>
            </w:tcMar>
            <w:hideMark/>
          </w:tcPr>
          <w:p w:rsidR="00024D55" w:rsidRPr="00024D55" w:rsidRDefault="00024D55" w:rsidP="00561D0C">
            <w:pPr>
              <w:suppressAutoHyphens/>
              <w:spacing w:after="0" w:line="240" w:lineRule="auto"/>
              <w:ind w:left="-755" w:firstLine="709"/>
              <w:contextualSpacing/>
              <w:jc w:val="both"/>
              <w:rPr>
                <w:rFonts w:ascii="Arial" w:hAnsi="Arial" w:cs="Arial"/>
                <w:sz w:val="24"/>
                <w:szCs w:val="24"/>
              </w:rPr>
            </w:pPr>
            <w:r w:rsidRPr="00024D55">
              <w:rPr>
                <w:rFonts w:ascii="Arial" w:hAnsi="Arial" w:cs="Arial"/>
                <w:sz w:val="24"/>
                <w:szCs w:val="24"/>
              </w:rPr>
              <w:t>05</w:t>
            </w:r>
          </w:p>
        </w:tc>
        <w:tc>
          <w:tcPr>
            <w:tcW w:w="329" w:type="dxa"/>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w:t>
            </w:r>
          </w:p>
        </w:tc>
        <w:tc>
          <w:tcPr>
            <w:tcW w:w="1308" w:type="dxa"/>
            <w:tcMar>
              <w:top w:w="0" w:type="dxa"/>
              <w:left w:w="108" w:type="dxa"/>
              <w:bottom w:w="0" w:type="dxa"/>
              <w:right w:w="108" w:type="dxa"/>
            </w:tcMar>
            <w:hideMark/>
          </w:tcPr>
          <w:p w:rsidR="00024D55" w:rsidRPr="00024D55" w:rsidRDefault="00024D55" w:rsidP="006778CD">
            <w:pPr>
              <w:suppressAutoHyphens/>
              <w:spacing w:after="0" w:line="240" w:lineRule="auto"/>
              <w:ind w:hanging="21"/>
              <w:contextualSpacing/>
              <w:jc w:val="both"/>
              <w:rPr>
                <w:rFonts w:ascii="Arial" w:hAnsi="Arial" w:cs="Arial"/>
                <w:sz w:val="24"/>
                <w:szCs w:val="24"/>
              </w:rPr>
            </w:pPr>
            <w:r w:rsidRPr="00024D55">
              <w:rPr>
                <w:rFonts w:ascii="Arial" w:hAnsi="Arial" w:cs="Arial"/>
                <w:sz w:val="24"/>
                <w:szCs w:val="24"/>
              </w:rPr>
              <w:t>июня</w:t>
            </w:r>
          </w:p>
        </w:tc>
        <w:tc>
          <w:tcPr>
            <w:tcW w:w="503" w:type="dxa"/>
            <w:tcMar>
              <w:top w:w="0" w:type="dxa"/>
              <w:left w:w="108" w:type="dxa"/>
              <w:bottom w:w="0" w:type="dxa"/>
              <w:right w:w="108" w:type="dxa"/>
            </w:tcMar>
            <w:hideMark/>
          </w:tcPr>
          <w:p w:rsidR="00024D55" w:rsidRPr="00024D55" w:rsidRDefault="00024D55" w:rsidP="00561D0C">
            <w:pPr>
              <w:suppressAutoHyphens/>
              <w:spacing w:after="0" w:line="240" w:lineRule="auto"/>
              <w:ind w:left="-533" w:firstLine="709"/>
              <w:contextualSpacing/>
              <w:jc w:val="both"/>
              <w:rPr>
                <w:rFonts w:ascii="Arial" w:hAnsi="Arial" w:cs="Arial"/>
                <w:sz w:val="24"/>
                <w:szCs w:val="24"/>
              </w:rPr>
            </w:pPr>
            <w:r w:rsidRPr="00024D55">
              <w:rPr>
                <w:rFonts w:ascii="Arial" w:hAnsi="Arial" w:cs="Arial"/>
                <w:sz w:val="24"/>
                <w:szCs w:val="24"/>
              </w:rPr>
              <w:t>20</w:t>
            </w:r>
          </w:p>
        </w:tc>
        <w:tc>
          <w:tcPr>
            <w:tcW w:w="503" w:type="dxa"/>
            <w:tcMar>
              <w:top w:w="0" w:type="dxa"/>
              <w:left w:w="108" w:type="dxa"/>
              <w:bottom w:w="0" w:type="dxa"/>
              <w:right w:w="108" w:type="dxa"/>
            </w:tcMar>
            <w:hideMark/>
          </w:tcPr>
          <w:p w:rsidR="00024D55" w:rsidRPr="00024D55" w:rsidRDefault="00024D55" w:rsidP="00561D0C">
            <w:pPr>
              <w:suppressAutoHyphens/>
              <w:spacing w:after="0" w:line="240" w:lineRule="auto"/>
              <w:ind w:left="-699" w:firstLine="709"/>
              <w:contextualSpacing/>
              <w:jc w:val="both"/>
              <w:rPr>
                <w:rFonts w:ascii="Arial" w:hAnsi="Arial" w:cs="Arial"/>
                <w:sz w:val="24"/>
                <w:szCs w:val="24"/>
              </w:rPr>
            </w:pPr>
            <w:r w:rsidRPr="00024D55">
              <w:rPr>
                <w:rFonts w:ascii="Arial" w:hAnsi="Arial" w:cs="Arial"/>
                <w:sz w:val="24"/>
                <w:szCs w:val="24"/>
              </w:rPr>
              <w:t>19</w:t>
            </w:r>
          </w:p>
        </w:tc>
        <w:tc>
          <w:tcPr>
            <w:tcW w:w="444" w:type="dxa"/>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proofErr w:type="gramStart"/>
            <w:r w:rsidRPr="00024D55">
              <w:rPr>
                <w:rFonts w:ascii="Arial" w:hAnsi="Arial" w:cs="Arial"/>
                <w:sz w:val="24"/>
                <w:szCs w:val="24"/>
              </w:rPr>
              <w:t>г</w:t>
            </w:r>
            <w:proofErr w:type="gramEnd"/>
            <w:r w:rsidRPr="00024D55">
              <w:rPr>
                <w:rFonts w:ascii="Arial" w:hAnsi="Arial" w:cs="Arial"/>
                <w:sz w:val="24"/>
                <w:szCs w:val="24"/>
              </w:rPr>
              <w:t>.</w:t>
            </w:r>
          </w:p>
        </w:tc>
        <w:tc>
          <w:tcPr>
            <w:tcW w:w="3468" w:type="dxa"/>
            <w:gridSpan w:val="2"/>
            <w:tcMar>
              <w:top w:w="0" w:type="dxa"/>
              <w:left w:w="108" w:type="dxa"/>
              <w:bottom w:w="0" w:type="dxa"/>
              <w:right w:w="108" w:type="dxa"/>
            </w:tcMar>
            <w:hideMark/>
          </w:tcPr>
          <w:p w:rsidR="00024D55" w:rsidRPr="00024D55" w:rsidRDefault="00024D55" w:rsidP="006778CD">
            <w:pPr>
              <w:suppressAutoHyphens/>
              <w:spacing w:after="0" w:line="240" w:lineRule="auto"/>
              <w:contextualSpacing/>
              <w:jc w:val="both"/>
              <w:rPr>
                <w:rFonts w:ascii="Arial" w:hAnsi="Arial" w:cs="Arial"/>
                <w:sz w:val="24"/>
                <w:szCs w:val="24"/>
              </w:rPr>
            </w:pPr>
            <w:r w:rsidRPr="00024D55">
              <w:rPr>
                <w:rFonts w:ascii="Arial" w:hAnsi="Arial" w:cs="Arial"/>
                <w:sz w:val="24"/>
                <w:szCs w:val="24"/>
              </w:rPr>
              <w:t>подпись</w:t>
            </w:r>
          </w:p>
        </w:tc>
        <w:tc>
          <w:tcPr>
            <w:tcW w:w="341" w:type="dxa"/>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w:t>
            </w:r>
          </w:p>
        </w:tc>
        <w:tc>
          <w:tcPr>
            <w:tcW w:w="2020" w:type="dxa"/>
            <w:tcMar>
              <w:top w:w="0" w:type="dxa"/>
              <w:left w:w="108" w:type="dxa"/>
              <w:bottom w:w="0" w:type="dxa"/>
              <w:right w:w="108" w:type="dxa"/>
            </w:tcMar>
            <w:hideMark/>
          </w:tcPr>
          <w:p w:rsidR="00024D55" w:rsidRPr="00024D55" w:rsidRDefault="00024D55" w:rsidP="006778CD">
            <w:pPr>
              <w:suppressAutoHyphens/>
              <w:spacing w:after="0" w:line="240" w:lineRule="auto"/>
              <w:contextualSpacing/>
              <w:jc w:val="both"/>
              <w:rPr>
                <w:rFonts w:ascii="Arial" w:hAnsi="Arial" w:cs="Arial"/>
                <w:sz w:val="24"/>
                <w:szCs w:val="24"/>
              </w:rPr>
            </w:pPr>
            <w:proofErr w:type="gramStart"/>
            <w:r w:rsidRPr="00024D55">
              <w:rPr>
                <w:rFonts w:ascii="Arial" w:hAnsi="Arial" w:cs="Arial"/>
                <w:sz w:val="24"/>
                <w:szCs w:val="24"/>
              </w:rPr>
              <w:t>Иванов)</w:t>
            </w:r>
            <w:proofErr w:type="gramEnd"/>
          </w:p>
        </w:tc>
        <w:tc>
          <w:tcPr>
            <w:tcW w:w="20" w:type="dxa"/>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p>
        </w:tc>
      </w:tr>
    </w:tbl>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6778CD" w:rsidRDefault="006778CD" w:rsidP="006778CD">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Специалист 1 категории администрации</w:t>
      </w:r>
    </w:p>
    <w:p w:rsidR="006778CD" w:rsidRDefault="006778CD" w:rsidP="006778CD">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Новомалороссийского </w:t>
      </w:r>
      <w:r w:rsidRPr="00024D55">
        <w:rPr>
          <w:rFonts w:ascii="Arial" w:hAnsi="Arial" w:cs="Arial"/>
          <w:color w:val="000000"/>
          <w:sz w:val="24"/>
          <w:szCs w:val="24"/>
        </w:rPr>
        <w:t>сельского</w:t>
      </w:r>
    </w:p>
    <w:p w:rsidR="006778CD" w:rsidRPr="00024D55" w:rsidRDefault="006778CD" w:rsidP="006778CD">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поселения </w:t>
      </w:r>
      <w:r w:rsidRPr="00024D55">
        <w:rPr>
          <w:rFonts w:ascii="Arial" w:hAnsi="Arial" w:cs="Arial"/>
          <w:color w:val="000000"/>
          <w:sz w:val="24"/>
          <w:szCs w:val="24"/>
        </w:rPr>
        <w:t>Выселковского района</w:t>
      </w:r>
    </w:p>
    <w:p w:rsidR="006778CD" w:rsidRPr="00024D55" w:rsidRDefault="006778CD" w:rsidP="006778CD">
      <w:pPr>
        <w:suppressAutoHyphens/>
        <w:spacing w:after="0" w:line="240" w:lineRule="auto"/>
        <w:ind w:firstLine="709"/>
        <w:contextualSpacing/>
        <w:jc w:val="both"/>
        <w:rPr>
          <w:rFonts w:ascii="Arial" w:hAnsi="Arial" w:cs="Arial"/>
          <w:color w:val="000000"/>
          <w:sz w:val="24"/>
          <w:szCs w:val="24"/>
        </w:rPr>
      </w:pPr>
      <w:proofErr w:type="spellStart"/>
      <w:r>
        <w:rPr>
          <w:rFonts w:ascii="Arial" w:hAnsi="Arial" w:cs="Arial"/>
          <w:color w:val="000000"/>
          <w:sz w:val="24"/>
          <w:szCs w:val="24"/>
        </w:rPr>
        <w:t>Е.Ю.Понарина</w:t>
      </w:r>
      <w:proofErr w:type="spellEnd"/>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p>
    <w:tbl>
      <w:tblPr>
        <w:tblW w:w="10173" w:type="dxa"/>
        <w:tblCellMar>
          <w:left w:w="0" w:type="dxa"/>
          <w:right w:w="0" w:type="dxa"/>
        </w:tblCellMar>
        <w:tblLook w:val="04A0"/>
      </w:tblPr>
      <w:tblGrid>
        <w:gridCol w:w="10173"/>
      </w:tblGrid>
      <w:tr w:rsidR="00024D55" w:rsidRPr="00024D55" w:rsidTr="00B42511">
        <w:tc>
          <w:tcPr>
            <w:tcW w:w="10173" w:type="dxa"/>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Приложение № 3</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к административному регламенту</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xml:space="preserve">по предоставлению администрацией </w:t>
            </w:r>
          </w:p>
          <w:p w:rsidR="00024D55" w:rsidRPr="00024D55" w:rsidRDefault="006778CD" w:rsidP="00024D55">
            <w:pPr>
              <w:suppressAutoHyphens/>
              <w:spacing w:after="0" w:line="240" w:lineRule="auto"/>
              <w:ind w:firstLine="709"/>
              <w:contextualSpacing/>
              <w:jc w:val="both"/>
              <w:rPr>
                <w:rFonts w:ascii="Arial" w:hAnsi="Arial" w:cs="Arial"/>
                <w:sz w:val="24"/>
                <w:szCs w:val="24"/>
              </w:rPr>
            </w:pPr>
            <w:r>
              <w:rPr>
                <w:rFonts w:ascii="Arial" w:hAnsi="Arial" w:cs="Arial"/>
                <w:sz w:val="24"/>
                <w:szCs w:val="24"/>
              </w:rPr>
              <w:t>Новомалороссий</w:t>
            </w:r>
            <w:r w:rsidR="00024D55" w:rsidRPr="00024D55">
              <w:rPr>
                <w:rFonts w:ascii="Arial" w:hAnsi="Arial" w:cs="Arial"/>
                <w:sz w:val="24"/>
                <w:szCs w:val="24"/>
              </w:rPr>
              <w:t xml:space="preserve">ского сельского поселения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Выселковского района муниципальной услуги</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«Выдача разрешений на вступление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 брак лицам, достигшим возраста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шестнадцати лет»</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w:t>
            </w:r>
          </w:p>
        </w:tc>
      </w:tr>
    </w:tbl>
    <w:p w:rsidR="00024D55" w:rsidRPr="00024D55" w:rsidRDefault="00024D55" w:rsidP="00E02185">
      <w:pPr>
        <w:suppressAutoHyphens/>
        <w:spacing w:after="0" w:line="240" w:lineRule="auto"/>
        <w:contextualSpacing/>
        <w:jc w:val="center"/>
        <w:rPr>
          <w:rFonts w:ascii="Arial" w:hAnsi="Arial" w:cs="Arial"/>
          <w:sz w:val="24"/>
          <w:szCs w:val="24"/>
        </w:rPr>
      </w:pPr>
    </w:p>
    <w:p w:rsidR="00024D55" w:rsidRPr="00024D55" w:rsidRDefault="00024D55" w:rsidP="00E02185">
      <w:pPr>
        <w:suppressAutoHyphens/>
        <w:spacing w:after="0" w:line="240" w:lineRule="auto"/>
        <w:contextualSpacing/>
        <w:jc w:val="center"/>
        <w:rPr>
          <w:rFonts w:ascii="Arial" w:hAnsi="Arial" w:cs="Arial"/>
          <w:sz w:val="24"/>
          <w:szCs w:val="24"/>
        </w:rPr>
      </w:pPr>
    </w:p>
    <w:p w:rsidR="00024D55" w:rsidRPr="00024D55" w:rsidRDefault="00024D55" w:rsidP="00E02185">
      <w:pPr>
        <w:suppressAutoHyphens/>
        <w:spacing w:after="0" w:line="240" w:lineRule="auto"/>
        <w:contextualSpacing/>
        <w:jc w:val="center"/>
        <w:rPr>
          <w:rFonts w:ascii="Arial" w:hAnsi="Arial" w:cs="Arial"/>
          <w:sz w:val="24"/>
          <w:szCs w:val="24"/>
        </w:rPr>
      </w:pPr>
      <w:r w:rsidRPr="00024D55">
        <w:rPr>
          <w:rFonts w:ascii="Arial" w:hAnsi="Arial" w:cs="Arial"/>
          <w:sz w:val="24"/>
          <w:szCs w:val="24"/>
        </w:rPr>
        <w:t>ФОРМА ЗАЯВЛЕНИЯ</w:t>
      </w:r>
    </w:p>
    <w:p w:rsidR="00024D55" w:rsidRPr="00024D55" w:rsidRDefault="00024D55" w:rsidP="00E02185">
      <w:pPr>
        <w:suppressAutoHyphens/>
        <w:spacing w:after="0" w:line="240" w:lineRule="auto"/>
        <w:contextualSpacing/>
        <w:jc w:val="center"/>
        <w:rPr>
          <w:rFonts w:ascii="Arial" w:hAnsi="Arial" w:cs="Arial"/>
          <w:sz w:val="24"/>
          <w:szCs w:val="24"/>
        </w:rPr>
      </w:pPr>
    </w:p>
    <w:p w:rsidR="00024D55" w:rsidRPr="00024D55" w:rsidRDefault="00024D55" w:rsidP="00E02185">
      <w:pPr>
        <w:suppressAutoHyphens/>
        <w:spacing w:after="0" w:line="240" w:lineRule="auto"/>
        <w:ind w:left="4678"/>
        <w:contextualSpacing/>
        <w:jc w:val="both"/>
        <w:rPr>
          <w:rFonts w:ascii="Arial" w:hAnsi="Arial" w:cs="Arial"/>
          <w:sz w:val="24"/>
          <w:szCs w:val="24"/>
        </w:rPr>
      </w:pPr>
      <w:r w:rsidRPr="00024D55">
        <w:rPr>
          <w:rFonts w:ascii="Arial" w:hAnsi="Arial" w:cs="Arial"/>
          <w:sz w:val="24"/>
          <w:szCs w:val="24"/>
        </w:rPr>
        <w:t>Главе муниципального образования</w:t>
      </w:r>
    </w:p>
    <w:p w:rsidR="00024D55" w:rsidRPr="00024D55" w:rsidRDefault="00024D55" w:rsidP="00E02185">
      <w:pPr>
        <w:suppressAutoHyphens/>
        <w:spacing w:after="0" w:line="240" w:lineRule="auto"/>
        <w:ind w:left="4678"/>
        <w:contextualSpacing/>
        <w:jc w:val="both"/>
        <w:rPr>
          <w:rFonts w:ascii="Arial" w:hAnsi="Arial" w:cs="Arial"/>
          <w:sz w:val="24"/>
          <w:szCs w:val="24"/>
        </w:rPr>
      </w:pPr>
      <w:r w:rsidRPr="00024D55">
        <w:rPr>
          <w:rFonts w:ascii="Arial" w:hAnsi="Arial" w:cs="Arial"/>
          <w:sz w:val="24"/>
          <w:szCs w:val="24"/>
        </w:rPr>
        <w:t>___________________________________</w:t>
      </w:r>
    </w:p>
    <w:p w:rsidR="00024D55" w:rsidRPr="00024D55" w:rsidRDefault="00024D55" w:rsidP="00E02185">
      <w:pPr>
        <w:suppressAutoHyphens/>
        <w:spacing w:after="0" w:line="240" w:lineRule="auto"/>
        <w:ind w:left="4678"/>
        <w:contextualSpacing/>
        <w:jc w:val="both"/>
        <w:rPr>
          <w:rFonts w:ascii="Arial" w:hAnsi="Arial" w:cs="Arial"/>
          <w:sz w:val="24"/>
          <w:szCs w:val="24"/>
        </w:rPr>
      </w:pPr>
    </w:p>
    <w:p w:rsidR="00024D55" w:rsidRPr="00024D55" w:rsidRDefault="00024D55" w:rsidP="00E02185">
      <w:pPr>
        <w:suppressAutoHyphens/>
        <w:spacing w:after="0" w:line="240" w:lineRule="auto"/>
        <w:ind w:left="4678"/>
        <w:contextualSpacing/>
        <w:jc w:val="both"/>
        <w:rPr>
          <w:rFonts w:ascii="Arial" w:hAnsi="Arial" w:cs="Arial"/>
          <w:sz w:val="24"/>
          <w:szCs w:val="24"/>
        </w:rPr>
      </w:pPr>
      <w:r w:rsidRPr="00024D55">
        <w:rPr>
          <w:rFonts w:ascii="Arial" w:hAnsi="Arial" w:cs="Arial"/>
          <w:sz w:val="24"/>
          <w:szCs w:val="24"/>
        </w:rPr>
        <w:t>от гр. ____________________________</w:t>
      </w:r>
    </w:p>
    <w:p w:rsidR="00024D55" w:rsidRPr="00024D55" w:rsidRDefault="00024D55" w:rsidP="00C00B97">
      <w:pPr>
        <w:suppressAutoHyphens/>
        <w:spacing w:after="0" w:line="240" w:lineRule="auto"/>
        <w:ind w:left="4678"/>
        <w:contextualSpacing/>
        <w:jc w:val="center"/>
        <w:rPr>
          <w:rFonts w:ascii="Arial" w:hAnsi="Arial" w:cs="Arial"/>
          <w:sz w:val="24"/>
          <w:szCs w:val="24"/>
        </w:rPr>
      </w:pPr>
      <w:r w:rsidRPr="00024D55">
        <w:rPr>
          <w:rFonts w:ascii="Arial" w:hAnsi="Arial" w:cs="Arial"/>
          <w:sz w:val="24"/>
          <w:szCs w:val="24"/>
        </w:rPr>
        <w:t>фамилия, имя, отчество</w:t>
      </w:r>
    </w:p>
    <w:p w:rsidR="00024D55" w:rsidRPr="00024D55" w:rsidRDefault="00024D55" w:rsidP="00E02185">
      <w:pPr>
        <w:suppressAutoHyphens/>
        <w:spacing w:after="0" w:line="240" w:lineRule="auto"/>
        <w:ind w:left="4678"/>
        <w:contextualSpacing/>
        <w:jc w:val="both"/>
        <w:rPr>
          <w:rFonts w:ascii="Arial" w:hAnsi="Arial" w:cs="Arial"/>
          <w:sz w:val="24"/>
          <w:szCs w:val="24"/>
        </w:rPr>
      </w:pPr>
      <w:r w:rsidRPr="00024D55">
        <w:rPr>
          <w:rFonts w:ascii="Arial" w:hAnsi="Arial" w:cs="Arial"/>
          <w:sz w:val="24"/>
          <w:szCs w:val="24"/>
        </w:rPr>
        <w:t>_________________________________,</w:t>
      </w:r>
    </w:p>
    <w:p w:rsidR="00024D55" w:rsidRPr="00024D55" w:rsidRDefault="00024D55" w:rsidP="00C00B97">
      <w:pPr>
        <w:suppressAutoHyphens/>
        <w:spacing w:after="0" w:line="240" w:lineRule="auto"/>
        <w:ind w:left="4678"/>
        <w:contextualSpacing/>
        <w:jc w:val="center"/>
        <w:rPr>
          <w:rFonts w:ascii="Arial" w:hAnsi="Arial" w:cs="Arial"/>
          <w:sz w:val="24"/>
          <w:szCs w:val="24"/>
        </w:rPr>
      </w:pPr>
      <w:proofErr w:type="gramStart"/>
      <w:r w:rsidRPr="00024D55">
        <w:rPr>
          <w:rFonts w:ascii="Arial" w:hAnsi="Arial" w:cs="Arial"/>
          <w:sz w:val="24"/>
          <w:szCs w:val="24"/>
        </w:rPr>
        <w:t>проживающего</w:t>
      </w:r>
      <w:proofErr w:type="gramEnd"/>
      <w:r w:rsidRPr="00024D55">
        <w:rPr>
          <w:rFonts w:ascii="Arial" w:hAnsi="Arial" w:cs="Arial"/>
          <w:sz w:val="24"/>
          <w:szCs w:val="24"/>
        </w:rPr>
        <w:t xml:space="preserve"> (ей) по адресу:</w:t>
      </w:r>
    </w:p>
    <w:p w:rsidR="00024D55" w:rsidRPr="00024D55" w:rsidRDefault="00024D55" w:rsidP="00E02185">
      <w:pPr>
        <w:suppressAutoHyphens/>
        <w:spacing w:after="0" w:line="240" w:lineRule="auto"/>
        <w:ind w:left="4678"/>
        <w:contextualSpacing/>
        <w:jc w:val="both"/>
        <w:rPr>
          <w:rFonts w:ascii="Arial" w:hAnsi="Arial" w:cs="Arial"/>
          <w:sz w:val="24"/>
          <w:szCs w:val="24"/>
        </w:rPr>
      </w:pPr>
      <w:r w:rsidRPr="00024D55">
        <w:rPr>
          <w:rFonts w:ascii="Arial" w:hAnsi="Arial" w:cs="Arial"/>
          <w:sz w:val="24"/>
          <w:szCs w:val="24"/>
        </w:rPr>
        <w:t>ул. _______________________________</w:t>
      </w:r>
    </w:p>
    <w:p w:rsidR="00024D55" w:rsidRPr="00024D55" w:rsidRDefault="00024D55" w:rsidP="00C00B97">
      <w:pPr>
        <w:suppressAutoHyphens/>
        <w:spacing w:after="0" w:line="240" w:lineRule="auto"/>
        <w:ind w:left="4678"/>
        <w:contextualSpacing/>
        <w:jc w:val="both"/>
        <w:rPr>
          <w:rFonts w:ascii="Arial" w:hAnsi="Arial" w:cs="Arial"/>
          <w:sz w:val="24"/>
          <w:szCs w:val="24"/>
        </w:rPr>
      </w:pPr>
      <w:r w:rsidRPr="00024D55">
        <w:rPr>
          <w:rFonts w:ascii="Arial" w:hAnsi="Arial" w:cs="Arial"/>
          <w:sz w:val="24"/>
          <w:szCs w:val="24"/>
        </w:rPr>
        <w:t>тел</w:t>
      </w:r>
      <w:r w:rsidR="00C00B97">
        <w:rPr>
          <w:rFonts w:ascii="Arial" w:hAnsi="Arial" w:cs="Arial"/>
          <w:sz w:val="24"/>
          <w:szCs w:val="24"/>
        </w:rPr>
        <w:t>. ___________________________</w:t>
      </w:r>
    </w:p>
    <w:p w:rsidR="00024D55" w:rsidRPr="00024D55" w:rsidRDefault="00024D55" w:rsidP="00E02185">
      <w:pPr>
        <w:suppressAutoHyphens/>
        <w:spacing w:after="0" w:line="240" w:lineRule="auto"/>
        <w:ind w:left="4678"/>
        <w:contextualSpacing/>
        <w:jc w:val="both"/>
        <w:rPr>
          <w:rFonts w:ascii="Arial" w:hAnsi="Arial" w:cs="Arial"/>
          <w:sz w:val="24"/>
          <w:szCs w:val="24"/>
        </w:rPr>
      </w:pPr>
      <w:r w:rsidRPr="00024D55">
        <w:rPr>
          <w:rFonts w:ascii="Arial" w:hAnsi="Arial" w:cs="Arial"/>
          <w:sz w:val="24"/>
          <w:szCs w:val="24"/>
        </w:rPr>
        <w:t>паспорт серия ______ номер _________</w:t>
      </w:r>
    </w:p>
    <w:p w:rsidR="00024D55" w:rsidRPr="00024D55" w:rsidRDefault="00024D55" w:rsidP="00E02185">
      <w:pPr>
        <w:suppressAutoHyphens/>
        <w:spacing w:after="0" w:line="240" w:lineRule="auto"/>
        <w:ind w:left="4678"/>
        <w:contextualSpacing/>
        <w:jc w:val="both"/>
        <w:rPr>
          <w:rFonts w:ascii="Arial" w:hAnsi="Arial" w:cs="Arial"/>
          <w:sz w:val="24"/>
          <w:szCs w:val="24"/>
        </w:rPr>
      </w:pPr>
      <w:r w:rsidRPr="00024D55">
        <w:rPr>
          <w:rFonts w:ascii="Arial" w:hAnsi="Arial" w:cs="Arial"/>
          <w:sz w:val="24"/>
          <w:szCs w:val="24"/>
        </w:rPr>
        <w:t xml:space="preserve">кем </w:t>
      </w:r>
      <w:proofErr w:type="gramStart"/>
      <w:r w:rsidRPr="00024D55">
        <w:rPr>
          <w:rFonts w:ascii="Arial" w:hAnsi="Arial" w:cs="Arial"/>
          <w:sz w:val="24"/>
          <w:szCs w:val="24"/>
        </w:rPr>
        <w:t>выдан</w:t>
      </w:r>
      <w:proofErr w:type="gramEnd"/>
      <w:r w:rsidRPr="00024D55">
        <w:rPr>
          <w:rFonts w:ascii="Arial" w:hAnsi="Arial" w:cs="Arial"/>
          <w:sz w:val="24"/>
          <w:szCs w:val="24"/>
        </w:rPr>
        <w:t xml:space="preserve"> _________________________</w:t>
      </w:r>
    </w:p>
    <w:p w:rsidR="00024D55" w:rsidRPr="00024D55" w:rsidRDefault="00024D55" w:rsidP="00E02185">
      <w:pPr>
        <w:suppressAutoHyphens/>
        <w:spacing w:after="0" w:line="240" w:lineRule="auto"/>
        <w:ind w:left="4678"/>
        <w:contextualSpacing/>
        <w:jc w:val="both"/>
        <w:rPr>
          <w:rFonts w:ascii="Arial" w:hAnsi="Arial" w:cs="Arial"/>
          <w:sz w:val="24"/>
          <w:szCs w:val="24"/>
        </w:rPr>
      </w:pPr>
      <w:r w:rsidRPr="00024D55">
        <w:rPr>
          <w:rFonts w:ascii="Arial" w:hAnsi="Arial" w:cs="Arial"/>
          <w:sz w:val="24"/>
          <w:szCs w:val="24"/>
        </w:rPr>
        <w:t>дата выдачи _______________________</w:t>
      </w:r>
    </w:p>
    <w:p w:rsidR="00024D55" w:rsidRPr="00024D55" w:rsidRDefault="00024D55" w:rsidP="00E02185">
      <w:pPr>
        <w:suppressAutoHyphens/>
        <w:spacing w:after="0" w:line="240" w:lineRule="auto"/>
        <w:contextualSpacing/>
        <w:jc w:val="center"/>
        <w:rPr>
          <w:rFonts w:ascii="Arial" w:hAnsi="Arial" w:cs="Arial"/>
          <w:sz w:val="24"/>
          <w:szCs w:val="24"/>
        </w:rPr>
      </w:pPr>
    </w:p>
    <w:p w:rsidR="00024D55" w:rsidRPr="00024D55" w:rsidRDefault="00024D55" w:rsidP="00E02185">
      <w:pPr>
        <w:suppressAutoHyphens/>
        <w:spacing w:after="0" w:line="240" w:lineRule="auto"/>
        <w:contextualSpacing/>
        <w:jc w:val="center"/>
        <w:rPr>
          <w:rFonts w:ascii="Arial" w:hAnsi="Arial" w:cs="Arial"/>
          <w:sz w:val="24"/>
          <w:szCs w:val="24"/>
        </w:rPr>
      </w:pPr>
    </w:p>
    <w:p w:rsidR="00024D55" w:rsidRPr="00024D55" w:rsidRDefault="00024D55" w:rsidP="00E02185">
      <w:pPr>
        <w:suppressAutoHyphens/>
        <w:spacing w:after="0" w:line="240" w:lineRule="auto"/>
        <w:contextualSpacing/>
        <w:jc w:val="center"/>
        <w:rPr>
          <w:rFonts w:ascii="Arial" w:hAnsi="Arial" w:cs="Arial"/>
          <w:sz w:val="24"/>
          <w:szCs w:val="24"/>
        </w:rPr>
      </w:pPr>
      <w:r w:rsidRPr="00024D55">
        <w:rPr>
          <w:rFonts w:ascii="Arial" w:hAnsi="Arial" w:cs="Arial"/>
          <w:sz w:val="24"/>
          <w:szCs w:val="24"/>
        </w:rPr>
        <w:t>ЗАЯВЛЕНИЕ</w:t>
      </w:r>
    </w:p>
    <w:p w:rsidR="00024D55" w:rsidRPr="00024D55" w:rsidRDefault="00024D55" w:rsidP="00E02185">
      <w:pPr>
        <w:suppressAutoHyphens/>
        <w:spacing w:after="0" w:line="240" w:lineRule="auto"/>
        <w:contextualSpacing/>
        <w:jc w:val="center"/>
        <w:rPr>
          <w:rFonts w:ascii="Arial" w:hAnsi="Arial" w:cs="Arial"/>
          <w:sz w:val="24"/>
          <w:szCs w:val="24"/>
        </w:rPr>
      </w:pPr>
      <w:r w:rsidRPr="00024D55">
        <w:rPr>
          <w:rFonts w:ascii="Arial" w:hAnsi="Arial" w:cs="Arial"/>
          <w:sz w:val="24"/>
          <w:szCs w:val="24"/>
        </w:rPr>
        <w:t>о разрешении на вступление в брак лицам, достигшим возраста 16-ти лет, но не достигшим совершеннолетия</w:t>
      </w:r>
    </w:p>
    <w:p w:rsidR="00024D55" w:rsidRPr="00024D55" w:rsidRDefault="00024D55" w:rsidP="00E02185">
      <w:pPr>
        <w:suppressAutoHyphens/>
        <w:spacing w:after="0" w:line="240" w:lineRule="auto"/>
        <w:contextualSpacing/>
        <w:jc w:val="center"/>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lastRenderedPageBreak/>
        <w:t>Прошу разрешить несовершеннолетней</w:t>
      </w:r>
      <w:r w:rsidR="0056308C">
        <w:rPr>
          <w:rFonts w:ascii="Arial" w:hAnsi="Arial" w:cs="Arial"/>
          <w:sz w:val="24"/>
          <w:szCs w:val="24"/>
        </w:rPr>
        <w:t xml:space="preserve"> </w:t>
      </w:r>
      <w:r w:rsidRPr="00024D55">
        <w:rPr>
          <w:rFonts w:ascii="Arial" w:hAnsi="Arial" w:cs="Arial"/>
          <w:sz w:val="24"/>
          <w:szCs w:val="24"/>
        </w:rPr>
        <w:t>_</w:t>
      </w:r>
      <w:r w:rsidR="00E02185">
        <w:rPr>
          <w:rFonts w:ascii="Arial" w:hAnsi="Arial" w:cs="Arial"/>
          <w:sz w:val="24"/>
          <w:szCs w:val="24"/>
        </w:rPr>
        <w:t>_______________________________</w:t>
      </w:r>
      <w:r w:rsidRPr="00024D55">
        <w:rPr>
          <w:rFonts w:ascii="Arial" w:hAnsi="Arial" w:cs="Arial"/>
          <w:sz w:val="24"/>
          <w:szCs w:val="24"/>
        </w:rPr>
        <w:t>,</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xml:space="preserve">                                                                               (ФИО несовершеннолетнего)</w:t>
      </w:r>
    </w:p>
    <w:p w:rsidR="00024D55" w:rsidRPr="00024D55" w:rsidRDefault="00024D55" w:rsidP="00E02185">
      <w:pPr>
        <w:suppressAutoHyphens/>
        <w:spacing w:after="0" w:line="240" w:lineRule="auto"/>
        <w:contextualSpacing/>
        <w:jc w:val="both"/>
        <w:rPr>
          <w:rFonts w:ascii="Arial" w:hAnsi="Arial" w:cs="Arial"/>
          <w:sz w:val="24"/>
          <w:szCs w:val="24"/>
        </w:rPr>
      </w:pPr>
      <w:r w:rsidRPr="00024D55">
        <w:rPr>
          <w:rFonts w:ascii="Arial" w:hAnsi="Arial" w:cs="Arial"/>
          <w:sz w:val="24"/>
          <w:szCs w:val="24"/>
        </w:rPr>
        <w:t>______ года рождения, в возрасте __ лет вступить со мной в брак, так как ____________________________________________________________________</w:t>
      </w:r>
      <w:r w:rsidR="00E02185">
        <w:rPr>
          <w:rFonts w:ascii="Arial" w:hAnsi="Arial" w:cs="Arial"/>
          <w:sz w:val="24"/>
          <w:szCs w:val="24"/>
        </w:rPr>
        <w:t>____</w:t>
      </w:r>
    </w:p>
    <w:p w:rsidR="00024D55" w:rsidRPr="00024D55" w:rsidRDefault="00024D55" w:rsidP="00E02185">
      <w:pPr>
        <w:suppressAutoHyphens/>
        <w:spacing w:after="0" w:line="240" w:lineRule="auto"/>
        <w:contextualSpacing/>
        <w:jc w:val="both"/>
        <w:rPr>
          <w:rFonts w:ascii="Arial" w:hAnsi="Arial" w:cs="Arial"/>
          <w:sz w:val="24"/>
          <w:szCs w:val="24"/>
        </w:rPr>
      </w:pPr>
      <w:r w:rsidRPr="00024D55">
        <w:rPr>
          <w:rFonts w:ascii="Arial" w:hAnsi="Arial" w:cs="Arial"/>
          <w:sz w:val="24"/>
          <w:szCs w:val="24"/>
        </w:rPr>
        <w:t>___________________________________________________________________</w:t>
      </w:r>
      <w:r w:rsidR="00C00B97">
        <w:rPr>
          <w:rFonts w:ascii="Arial" w:hAnsi="Arial" w:cs="Arial"/>
          <w:sz w:val="24"/>
          <w:szCs w:val="24"/>
        </w:rPr>
        <w:t>___</w:t>
      </w:r>
      <w:r w:rsidRPr="00024D55">
        <w:rPr>
          <w:rFonts w:ascii="Arial" w:hAnsi="Arial" w:cs="Arial"/>
          <w:sz w:val="24"/>
          <w:szCs w:val="24"/>
        </w:rPr>
        <w:t>_.</w:t>
      </w:r>
    </w:p>
    <w:p w:rsidR="00024D55" w:rsidRPr="00024D55" w:rsidRDefault="00024D55" w:rsidP="00E02185">
      <w:pPr>
        <w:suppressAutoHyphens/>
        <w:spacing w:after="0" w:line="240" w:lineRule="auto"/>
        <w:contextualSpacing/>
        <w:jc w:val="center"/>
        <w:rPr>
          <w:rFonts w:ascii="Arial" w:hAnsi="Arial" w:cs="Arial"/>
          <w:sz w:val="24"/>
          <w:szCs w:val="24"/>
        </w:rPr>
      </w:pPr>
      <w:r w:rsidRPr="00024D55">
        <w:rPr>
          <w:rFonts w:ascii="Arial" w:hAnsi="Arial" w:cs="Arial"/>
          <w:sz w:val="24"/>
          <w:szCs w:val="24"/>
        </w:rPr>
        <w:t>(содержание уважительной причины)</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w:t>
      </w:r>
    </w:p>
    <w:tbl>
      <w:tblPr>
        <w:tblW w:w="9175" w:type="dxa"/>
        <w:tblLayout w:type="fixed"/>
        <w:tblCellMar>
          <w:left w:w="0" w:type="dxa"/>
          <w:right w:w="0" w:type="dxa"/>
        </w:tblCellMar>
        <w:tblLook w:val="04A0"/>
      </w:tblPr>
      <w:tblGrid>
        <w:gridCol w:w="5211"/>
        <w:gridCol w:w="1843"/>
        <w:gridCol w:w="2121"/>
      </w:tblGrid>
      <w:tr w:rsidR="00024D55" w:rsidRPr="00024D55" w:rsidTr="002154A3">
        <w:tc>
          <w:tcPr>
            <w:tcW w:w="5211" w:type="dxa"/>
            <w:tcMar>
              <w:top w:w="0" w:type="dxa"/>
              <w:left w:w="108" w:type="dxa"/>
              <w:bottom w:w="0" w:type="dxa"/>
              <w:right w:w="108" w:type="dxa"/>
            </w:tcMar>
            <w:hideMark/>
          </w:tcPr>
          <w:p w:rsidR="00024D55" w:rsidRPr="00024D55" w:rsidRDefault="00024D55" w:rsidP="00E02185">
            <w:pPr>
              <w:suppressAutoHyphens/>
              <w:spacing w:after="0" w:line="240" w:lineRule="auto"/>
              <w:contextualSpacing/>
              <w:jc w:val="both"/>
              <w:rPr>
                <w:rFonts w:ascii="Arial" w:hAnsi="Arial" w:cs="Arial"/>
                <w:sz w:val="24"/>
                <w:szCs w:val="24"/>
              </w:rPr>
            </w:pPr>
            <w:r w:rsidRPr="00024D55">
              <w:rPr>
                <w:rFonts w:ascii="Arial" w:hAnsi="Arial" w:cs="Arial"/>
                <w:sz w:val="24"/>
                <w:szCs w:val="24"/>
              </w:rPr>
              <w:t>«____» ______________ 20___ г.</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дата</w:t>
            </w:r>
          </w:p>
          <w:p w:rsidR="00024D55" w:rsidRPr="00024D55" w:rsidRDefault="00024D55" w:rsidP="00E02185">
            <w:pPr>
              <w:suppressAutoHyphens/>
              <w:spacing w:after="0" w:line="240" w:lineRule="auto"/>
              <w:ind w:firstLine="709"/>
              <w:contextualSpacing/>
              <w:jc w:val="both"/>
              <w:rPr>
                <w:rFonts w:ascii="Arial" w:hAnsi="Arial" w:cs="Arial"/>
                <w:sz w:val="24"/>
                <w:szCs w:val="24"/>
              </w:rPr>
            </w:pPr>
          </w:p>
        </w:tc>
        <w:tc>
          <w:tcPr>
            <w:tcW w:w="1843" w:type="dxa"/>
            <w:tcMar>
              <w:top w:w="0" w:type="dxa"/>
              <w:left w:w="108" w:type="dxa"/>
              <w:bottom w:w="0" w:type="dxa"/>
              <w:right w:w="108" w:type="dxa"/>
            </w:tcMar>
            <w:hideMark/>
          </w:tcPr>
          <w:p w:rsidR="00024D55" w:rsidRPr="00024D55" w:rsidRDefault="00024D55" w:rsidP="00E02185">
            <w:pPr>
              <w:suppressAutoHyphens/>
              <w:spacing w:after="0" w:line="240" w:lineRule="auto"/>
              <w:ind w:firstLine="30"/>
              <w:contextualSpacing/>
              <w:jc w:val="both"/>
              <w:rPr>
                <w:rFonts w:ascii="Arial" w:hAnsi="Arial" w:cs="Arial"/>
                <w:sz w:val="24"/>
                <w:szCs w:val="24"/>
              </w:rPr>
            </w:pPr>
            <w:r w:rsidRPr="00024D55">
              <w:rPr>
                <w:rFonts w:ascii="Arial" w:hAnsi="Arial" w:cs="Arial"/>
                <w:sz w:val="24"/>
                <w:szCs w:val="24"/>
              </w:rPr>
              <w:t> </w:t>
            </w:r>
          </w:p>
        </w:tc>
        <w:tc>
          <w:tcPr>
            <w:tcW w:w="2121" w:type="dxa"/>
            <w:tcMar>
              <w:top w:w="0" w:type="dxa"/>
              <w:left w:w="108" w:type="dxa"/>
              <w:bottom w:w="0" w:type="dxa"/>
              <w:right w:w="108" w:type="dxa"/>
            </w:tcMar>
            <w:hideMark/>
          </w:tcPr>
          <w:p w:rsidR="00024D55" w:rsidRPr="00024D55" w:rsidRDefault="002154A3" w:rsidP="00E02185">
            <w:pPr>
              <w:suppressAutoHyphens/>
              <w:spacing w:after="0" w:line="240" w:lineRule="auto"/>
              <w:ind w:firstLine="27"/>
              <w:contextualSpacing/>
              <w:jc w:val="both"/>
              <w:rPr>
                <w:rFonts w:ascii="Arial" w:hAnsi="Arial" w:cs="Arial"/>
                <w:sz w:val="24"/>
                <w:szCs w:val="24"/>
              </w:rPr>
            </w:pPr>
            <w:r>
              <w:rPr>
                <w:rFonts w:ascii="Arial" w:hAnsi="Arial" w:cs="Arial"/>
                <w:sz w:val="24"/>
                <w:szCs w:val="24"/>
              </w:rPr>
              <w:t>______________</w:t>
            </w:r>
          </w:p>
          <w:p w:rsidR="002154A3" w:rsidRDefault="002154A3" w:rsidP="002154A3">
            <w:pPr>
              <w:suppressAutoHyphens/>
              <w:spacing w:after="0" w:line="240" w:lineRule="auto"/>
              <w:ind w:firstLine="27"/>
              <w:contextualSpacing/>
              <w:jc w:val="center"/>
              <w:rPr>
                <w:rFonts w:ascii="Arial" w:hAnsi="Arial" w:cs="Arial"/>
                <w:sz w:val="24"/>
                <w:szCs w:val="24"/>
              </w:rPr>
            </w:pPr>
            <w:r>
              <w:rPr>
                <w:rFonts w:ascii="Arial" w:hAnsi="Arial" w:cs="Arial"/>
                <w:sz w:val="24"/>
                <w:szCs w:val="24"/>
              </w:rPr>
              <w:t>Подпись</w:t>
            </w:r>
          </w:p>
          <w:p w:rsidR="00024D55" w:rsidRPr="00024D55" w:rsidRDefault="00024D55" w:rsidP="002154A3">
            <w:pPr>
              <w:suppressAutoHyphens/>
              <w:spacing w:after="0" w:line="240" w:lineRule="auto"/>
              <w:ind w:firstLine="27"/>
              <w:contextualSpacing/>
              <w:jc w:val="center"/>
              <w:rPr>
                <w:rFonts w:ascii="Arial" w:hAnsi="Arial" w:cs="Arial"/>
                <w:sz w:val="24"/>
                <w:szCs w:val="24"/>
              </w:rPr>
            </w:pPr>
            <w:r w:rsidRPr="00024D55">
              <w:rPr>
                <w:rFonts w:ascii="Arial" w:hAnsi="Arial" w:cs="Arial"/>
                <w:sz w:val="24"/>
                <w:szCs w:val="24"/>
              </w:rPr>
              <w:t>заявите</w:t>
            </w:r>
            <w:r w:rsidR="002154A3">
              <w:rPr>
                <w:rFonts w:ascii="Arial" w:hAnsi="Arial" w:cs="Arial"/>
                <w:sz w:val="24"/>
                <w:szCs w:val="24"/>
              </w:rPr>
              <w:t>л</w:t>
            </w:r>
            <w:r w:rsidRPr="00024D55">
              <w:rPr>
                <w:rFonts w:ascii="Arial" w:hAnsi="Arial" w:cs="Arial"/>
                <w:sz w:val="24"/>
                <w:szCs w:val="24"/>
              </w:rPr>
              <w:t>я</w:t>
            </w:r>
          </w:p>
          <w:p w:rsidR="00024D55" w:rsidRPr="00024D55" w:rsidRDefault="00024D55" w:rsidP="00E02185">
            <w:pPr>
              <w:suppressAutoHyphens/>
              <w:spacing w:after="0" w:line="240" w:lineRule="auto"/>
              <w:ind w:firstLine="27"/>
              <w:contextualSpacing/>
              <w:jc w:val="both"/>
              <w:rPr>
                <w:rFonts w:ascii="Arial" w:hAnsi="Arial" w:cs="Arial"/>
                <w:sz w:val="24"/>
                <w:szCs w:val="24"/>
              </w:rPr>
            </w:pPr>
          </w:p>
        </w:tc>
      </w:tr>
    </w:tbl>
    <w:p w:rsidR="00E02185" w:rsidRDefault="00E02185" w:rsidP="002154A3">
      <w:pPr>
        <w:suppressAutoHyphens/>
        <w:spacing w:after="0" w:line="240" w:lineRule="auto"/>
        <w:ind w:left="-142" w:firstLine="709"/>
        <w:contextualSpacing/>
        <w:jc w:val="both"/>
        <w:rPr>
          <w:rFonts w:ascii="Arial" w:hAnsi="Arial" w:cs="Arial"/>
          <w:color w:val="000000"/>
          <w:sz w:val="24"/>
          <w:szCs w:val="24"/>
        </w:rPr>
      </w:pPr>
    </w:p>
    <w:p w:rsidR="00E02185" w:rsidRDefault="00E02185" w:rsidP="002154A3">
      <w:pPr>
        <w:suppressAutoHyphens/>
        <w:spacing w:after="0" w:line="240" w:lineRule="auto"/>
        <w:ind w:left="-142" w:firstLine="709"/>
        <w:contextualSpacing/>
        <w:jc w:val="both"/>
        <w:rPr>
          <w:rFonts w:ascii="Arial" w:hAnsi="Arial" w:cs="Arial"/>
          <w:color w:val="000000"/>
          <w:sz w:val="24"/>
          <w:szCs w:val="24"/>
        </w:rPr>
      </w:pPr>
    </w:p>
    <w:p w:rsidR="00E02185" w:rsidRDefault="00E02185" w:rsidP="002154A3">
      <w:pPr>
        <w:suppressAutoHyphens/>
        <w:spacing w:after="0" w:line="240" w:lineRule="auto"/>
        <w:ind w:left="-142" w:firstLine="709"/>
        <w:contextualSpacing/>
        <w:jc w:val="both"/>
        <w:rPr>
          <w:rFonts w:ascii="Arial" w:hAnsi="Arial" w:cs="Arial"/>
          <w:color w:val="000000"/>
          <w:sz w:val="24"/>
          <w:szCs w:val="24"/>
        </w:rPr>
      </w:pPr>
    </w:p>
    <w:p w:rsidR="00E02185" w:rsidRDefault="00E02185" w:rsidP="002154A3">
      <w:pPr>
        <w:suppressAutoHyphens/>
        <w:spacing w:after="0" w:line="240" w:lineRule="auto"/>
        <w:ind w:left="-142" w:firstLine="709"/>
        <w:contextualSpacing/>
        <w:jc w:val="both"/>
        <w:rPr>
          <w:rFonts w:ascii="Arial" w:hAnsi="Arial" w:cs="Arial"/>
          <w:color w:val="000000"/>
          <w:sz w:val="24"/>
          <w:szCs w:val="24"/>
        </w:rPr>
      </w:pPr>
      <w:r>
        <w:rPr>
          <w:rFonts w:ascii="Arial" w:hAnsi="Arial" w:cs="Arial"/>
          <w:color w:val="000000"/>
          <w:sz w:val="24"/>
          <w:szCs w:val="24"/>
        </w:rPr>
        <w:t>Специ</w:t>
      </w:r>
      <w:r w:rsidR="00473BBE">
        <w:rPr>
          <w:rFonts w:ascii="Arial" w:hAnsi="Arial" w:cs="Arial"/>
          <w:color w:val="000000"/>
          <w:sz w:val="24"/>
          <w:szCs w:val="24"/>
        </w:rPr>
        <w:t>алист 1 категории администрации</w:t>
      </w:r>
      <w:bookmarkStart w:id="1" w:name="_GoBack"/>
      <w:bookmarkEnd w:id="1"/>
    </w:p>
    <w:p w:rsidR="00E02185" w:rsidRDefault="00E02185" w:rsidP="002154A3">
      <w:pPr>
        <w:suppressAutoHyphens/>
        <w:spacing w:after="0" w:line="240" w:lineRule="auto"/>
        <w:ind w:left="-142" w:firstLine="709"/>
        <w:contextualSpacing/>
        <w:jc w:val="both"/>
        <w:rPr>
          <w:rFonts w:ascii="Arial" w:hAnsi="Arial" w:cs="Arial"/>
          <w:color w:val="000000"/>
          <w:sz w:val="24"/>
          <w:szCs w:val="24"/>
        </w:rPr>
      </w:pPr>
      <w:r>
        <w:rPr>
          <w:rFonts w:ascii="Arial" w:hAnsi="Arial" w:cs="Arial"/>
          <w:color w:val="000000"/>
          <w:sz w:val="24"/>
          <w:szCs w:val="24"/>
        </w:rPr>
        <w:t xml:space="preserve">Новомалороссийского </w:t>
      </w:r>
      <w:r w:rsidRPr="00024D55">
        <w:rPr>
          <w:rFonts w:ascii="Arial" w:hAnsi="Arial" w:cs="Arial"/>
          <w:color w:val="000000"/>
          <w:sz w:val="24"/>
          <w:szCs w:val="24"/>
        </w:rPr>
        <w:t>сельского</w:t>
      </w:r>
    </w:p>
    <w:p w:rsidR="00E02185" w:rsidRPr="00024D55" w:rsidRDefault="00E02185" w:rsidP="002154A3">
      <w:pPr>
        <w:suppressAutoHyphens/>
        <w:spacing w:after="0" w:line="240" w:lineRule="auto"/>
        <w:ind w:left="-142" w:firstLine="709"/>
        <w:contextualSpacing/>
        <w:jc w:val="both"/>
        <w:rPr>
          <w:rFonts w:ascii="Arial" w:hAnsi="Arial" w:cs="Arial"/>
          <w:color w:val="000000"/>
          <w:sz w:val="24"/>
          <w:szCs w:val="24"/>
        </w:rPr>
      </w:pPr>
      <w:r>
        <w:rPr>
          <w:rFonts w:ascii="Arial" w:hAnsi="Arial" w:cs="Arial"/>
          <w:color w:val="000000"/>
          <w:sz w:val="24"/>
          <w:szCs w:val="24"/>
        </w:rPr>
        <w:t xml:space="preserve">поселения </w:t>
      </w:r>
      <w:r w:rsidRPr="00024D55">
        <w:rPr>
          <w:rFonts w:ascii="Arial" w:hAnsi="Arial" w:cs="Arial"/>
          <w:color w:val="000000"/>
          <w:sz w:val="24"/>
          <w:szCs w:val="24"/>
        </w:rPr>
        <w:t>Выселковского района</w:t>
      </w:r>
    </w:p>
    <w:p w:rsidR="00E02185" w:rsidRPr="00024D55" w:rsidRDefault="00E02185" w:rsidP="002154A3">
      <w:pPr>
        <w:suppressAutoHyphens/>
        <w:spacing w:after="0" w:line="240" w:lineRule="auto"/>
        <w:ind w:left="-142" w:firstLine="709"/>
        <w:contextualSpacing/>
        <w:jc w:val="both"/>
        <w:rPr>
          <w:rFonts w:ascii="Arial" w:hAnsi="Arial" w:cs="Arial"/>
          <w:color w:val="000000"/>
          <w:sz w:val="24"/>
          <w:szCs w:val="24"/>
        </w:rPr>
      </w:pPr>
      <w:proofErr w:type="spellStart"/>
      <w:r>
        <w:rPr>
          <w:rFonts w:ascii="Arial" w:hAnsi="Arial" w:cs="Arial"/>
          <w:color w:val="000000"/>
          <w:sz w:val="24"/>
          <w:szCs w:val="24"/>
        </w:rPr>
        <w:t>Е.Ю.Понарина</w:t>
      </w:r>
      <w:proofErr w:type="spellEnd"/>
    </w:p>
    <w:p w:rsidR="00024D55" w:rsidRPr="00024D55" w:rsidRDefault="00024D55" w:rsidP="002154A3">
      <w:pPr>
        <w:suppressAutoHyphens/>
        <w:spacing w:after="0" w:line="240" w:lineRule="auto"/>
        <w:ind w:left="-142" w:firstLine="709"/>
        <w:contextualSpacing/>
        <w:jc w:val="both"/>
        <w:rPr>
          <w:rFonts w:ascii="Arial" w:hAnsi="Arial" w:cs="Arial"/>
          <w:sz w:val="24"/>
          <w:szCs w:val="24"/>
        </w:rPr>
      </w:pPr>
    </w:p>
    <w:p w:rsidR="00024D55" w:rsidRPr="00024D55" w:rsidRDefault="00024D55" w:rsidP="002154A3">
      <w:pPr>
        <w:suppressAutoHyphens/>
        <w:spacing w:after="0" w:line="240" w:lineRule="auto"/>
        <w:ind w:left="-142" w:firstLine="709"/>
        <w:contextualSpacing/>
        <w:jc w:val="both"/>
        <w:rPr>
          <w:rFonts w:ascii="Arial" w:hAnsi="Arial" w:cs="Arial"/>
          <w:sz w:val="24"/>
          <w:szCs w:val="24"/>
        </w:rPr>
      </w:pPr>
    </w:p>
    <w:tbl>
      <w:tblPr>
        <w:tblW w:w="10154" w:type="dxa"/>
        <w:jc w:val="center"/>
        <w:tblCellMar>
          <w:left w:w="0" w:type="dxa"/>
          <w:right w:w="0" w:type="dxa"/>
        </w:tblCellMar>
        <w:tblLook w:val="04A0"/>
      </w:tblPr>
      <w:tblGrid>
        <w:gridCol w:w="331"/>
        <w:gridCol w:w="524"/>
        <w:gridCol w:w="331"/>
        <w:gridCol w:w="1632"/>
        <w:gridCol w:w="524"/>
        <w:gridCol w:w="524"/>
        <w:gridCol w:w="401"/>
        <w:gridCol w:w="483"/>
        <w:gridCol w:w="1696"/>
        <w:gridCol w:w="341"/>
        <w:gridCol w:w="3057"/>
        <w:gridCol w:w="310"/>
      </w:tblGrid>
      <w:tr w:rsidR="00024D55" w:rsidRPr="00024D55" w:rsidTr="002154A3">
        <w:trPr>
          <w:trHeight w:val="3403"/>
          <w:jc w:val="center"/>
        </w:trPr>
        <w:tc>
          <w:tcPr>
            <w:tcW w:w="10154" w:type="dxa"/>
            <w:gridSpan w:val="12"/>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Приложение № 4</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к административному регламенту</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xml:space="preserve">по предоставлению администрацией </w:t>
            </w:r>
          </w:p>
          <w:p w:rsidR="00024D55" w:rsidRPr="00024D55" w:rsidRDefault="00E02185" w:rsidP="00024D55">
            <w:pPr>
              <w:suppressAutoHyphens/>
              <w:spacing w:after="0" w:line="240" w:lineRule="auto"/>
              <w:ind w:firstLine="709"/>
              <w:contextualSpacing/>
              <w:jc w:val="both"/>
              <w:rPr>
                <w:rFonts w:ascii="Arial" w:hAnsi="Arial" w:cs="Arial"/>
                <w:sz w:val="24"/>
                <w:szCs w:val="24"/>
              </w:rPr>
            </w:pPr>
            <w:r>
              <w:rPr>
                <w:rFonts w:ascii="Arial" w:hAnsi="Arial" w:cs="Arial"/>
                <w:sz w:val="24"/>
                <w:szCs w:val="24"/>
              </w:rPr>
              <w:t>Новомалороссий</w:t>
            </w:r>
            <w:r w:rsidR="00024D55" w:rsidRPr="00024D55">
              <w:rPr>
                <w:rFonts w:ascii="Arial" w:hAnsi="Arial" w:cs="Arial"/>
                <w:sz w:val="24"/>
                <w:szCs w:val="24"/>
              </w:rPr>
              <w:t>ского сельского поселения</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xml:space="preserve">Выселковского </w:t>
            </w:r>
            <w:proofErr w:type="spellStart"/>
            <w:r w:rsidRPr="00024D55">
              <w:rPr>
                <w:rFonts w:ascii="Arial" w:hAnsi="Arial" w:cs="Arial"/>
                <w:sz w:val="24"/>
                <w:szCs w:val="24"/>
              </w:rPr>
              <w:t>районамуниципальной</w:t>
            </w:r>
            <w:proofErr w:type="spellEnd"/>
            <w:r w:rsidRPr="00024D55">
              <w:rPr>
                <w:rFonts w:ascii="Arial" w:hAnsi="Arial" w:cs="Arial"/>
                <w:sz w:val="24"/>
                <w:szCs w:val="24"/>
              </w:rPr>
              <w:t xml:space="preserve"> услуги</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«Выдача разрешений на вступление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в брак лицам, достигшим возраста </w:t>
            </w:r>
          </w:p>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шестнадцати лет»</w:t>
            </w:r>
          </w:p>
          <w:p w:rsidR="00024D55" w:rsidRPr="00024D55" w:rsidRDefault="00024D55" w:rsidP="00580FC3">
            <w:pPr>
              <w:suppressAutoHyphens/>
              <w:spacing w:after="0" w:line="240" w:lineRule="auto"/>
              <w:contextualSpacing/>
              <w:jc w:val="center"/>
              <w:rPr>
                <w:rFonts w:ascii="Arial" w:hAnsi="Arial" w:cs="Arial"/>
                <w:sz w:val="24"/>
                <w:szCs w:val="24"/>
              </w:rPr>
            </w:pPr>
          </w:p>
          <w:p w:rsidR="00024D55" w:rsidRPr="00024D55" w:rsidRDefault="00024D55" w:rsidP="00580FC3">
            <w:pPr>
              <w:suppressAutoHyphens/>
              <w:spacing w:after="0" w:line="240" w:lineRule="auto"/>
              <w:contextualSpacing/>
              <w:jc w:val="center"/>
              <w:rPr>
                <w:rFonts w:ascii="Arial" w:hAnsi="Arial" w:cs="Arial"/>
                <w:sz w:val="24"/>
                <w:szCs w:val="24"/>
              </w:rPr>
            </w:pPr>
          </w:p>
          <w:p w:rsidR="00024D55" w:rsidRPr="00024D55" w:rsidRDefault="00024D55" w:rsidP="00580FC3">
            <w:pPr>
              <w:suppressAutoHyphens/>
              <w:spacing w:after="0" w:line="240" w:lineRule="auto"/>
              <w:contextualSpacing/>
              <w:jc w:val="center"/>
              <w:rPr>
                <w:rFonts w:ascii="Arial" w:hAnsi="Arial" w:cs="Arial"/>
                <w:sz w:val="24"/>
                <w:szCs w:val="24"/>
              </w:rPr>
            </w:pPr>
            <w:r w:rsidRPr="00024D55">
              <w:rPr>
                <w:rFonts w:ascii="Arial" w:hAnsi="Arial" w:cs="Arial"/>
                <w:sz w:val="24"/>
                <w:szCs w:val="24"/>
              </w:rPr>
              <w:t>Образец заполнения заявления</w:t>
            </w:r>
          </w:p>
        </w:tc>
      </w:tr>
      <w:tr w:rsidR="00024D55" w:rsidRPr="00024D55" w:rsidTr="002154A3">
        <w:trPr>
          <w:jc w:val="center"/>
        </w:trPr>
        <w:tc>
          <w:tcPr>
            <w:tcW w:w="4750" w:type="dxa"/>
            <w:gridSpan w:val="8"/>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 </w:t>
            </w:r>
          </w:p>
        </w:tc>
        <w:tc>
          <w:tcPr>
            <w:tcW w:w="5094" w:type="dxa"/>
            <w:gridSpan w:val="3"/>
            <w:tcMar>
              <w:top w:w="0" w:type="dxa"/>
              <w:left w:w="108" w:type="dxa"/>
              <w:bottom w:w="0" w:type="dxa"/>
              <w:right w:w="108" w:type="dxa"/>
            </w:tcMar>
            <w:hideMark/>
          </w:tcPr>
          <w:p w:rsidR="00024D55" w:rsidRDefault="00024D55" w:rsidP="0056308C">
            <w:pPr>
              <w:suppressAutoHyphens/>
              <w:spacing w:after="0" w:line="240" w:lineRule="auto"/>
              <w:ind w:hanging="4742"/>
              <w:contextualSpacing/>
              <w:jc w:val="center"/>
              <w:rPr>
                <w:rFonts w:ascii="Arial" w:hAnsi="Arial" w:cs="Arial"/>
                <w:sz w:val="24"/>
                <w:szCs w:val="24"/>
              </w:rPr>
            </w:pPr>
          </w:p>
          <w:p w:rsidR="002154A3" w:rsidRPr="002154A3" w:rsidRDefault="002154A3" w:rsidP="002154A3">
            <w:pPr>
              <w:suppressAutoHyphens/>
              <w:spacing w:after="0" w:line="240" w:lineRule="auto"/>
              <w:contextualSpacing/>
              <w:jc w:val="both"/>
              <w:rPr>
                <w:rFonts w:ascii="Arial" w:hAnsi="Arial" w:cs="Arial"/>
                <w:sz w:val="24"/>
                <w:szCs w:val="24"/>
              </w:rPr>
            </w:pPr>
            <w:r w:rsidRPr="002154A3">
              <w:rPr>
                <w:rFonts w:ascii="Arial" w:hAnsi="Arial" w:cs="Arial"/>
                <w:sz w:val="24"/>
                <w:szCs w:val="24"/>
              </w:rPr>
              <w:t>Главе Новомалороссийского сельского поселения Выселковского района</w:t>
            </w:r>
          </w:p>
          <w:p w:rsidR="002154A3" w:rsidRPr="002154A3" w:rsidRDefault="002154A3" w:rsidP="002154A3">
            <w:pPr>
              <w:suppressAutoHyphens/>
              <w:spacing w:after="0" w:line="240" w:lineRule="auto"/>
              <w:ind w:firstLine="709"/>
              <w:contextualSpacing/>
              <w:jc w:val="both"/>
              <w:rPr>
                <w:rFonts w:ascii="Arial" w:hAnsi="Arial" w:cs="Arial"/>
                <w:sz w:val="24"/>
                <w:szCs w:val="24"/>
              </w:rPr>
            </w:pPr>
          </w:p>
          <w:p w:rsidR="002154A3" w:rsidRPr="002154A3" w:rsidRDefault="002154A3" w:rsidP="002154A3">
            <w:pPr>
              <w:suppressAutoHyphens/>
              <w:spacing w:after="0" w:line="240" w:lineRule="auto"/>
              <w:contextualSpacing/>
              <w:jc w:val="both"/>
              <w:rPr>
                <w:rFonts w:ascii="Arial" w:hAnsi="Arial" w:cs="Arial"/>
                <w:sz w:val="24"/>
                <w:szCs w:val="24"/>
              </w:rPr>
            </w:pPr>
            <w:r>
              <w:rPr>
                <w:rFonts w:ascii="Arial" w:hAnsi="Arial" w:cs="Arial"/>
                <w:sz w:val="24"/>
                <w:szCs w:val="24"/>
              </w:rPr>
              <w:t>от Иванова Ивана Ивановича</w:t>
            </w:r>
          </w:p>
          <w:p w:rsidR="002154A3" w:rsidRPr="002154A3" w:rsidRDefault="002154A3" w:rsidP="002154A3">
            <w:pPr>
              <w:suppressAutoHyphens/>
              <w:spacing w:after="0" w:line="240" w:lineRule="auto"/>
              <w:contextualSpacing/>
              <w:jc w:val="both"/>
              <w:rPr>
                <w:rFonts w:ascii="Arial" w:hAnsi="Arial" w:cs="Arial"/>
                <w:sz w:val="24"/>
                <w:szCs w:val="24"/>
              </w:rPr>
            </w:pPr>
            <w:r>
              <w:rPr>
                <w:rFonts w:ascii="Arial" w:hAnsi="Arial" w:cs="Arial"/>
                <w:sz w:val="24"/>
                <w:szCs w:val="24"/>
              </w:rPr>
              <w:t xml:space="preserve">          (ФИО заявителя)</w:t>
            </w:r>
          </w:p>
          <w:p w:rsidR="002154A3" w:rsidRPr="002154A3" w:rsidRDefault="002154A3" w:rsidP="002154A3">
            <w:pPr>
              <w:suppressAutoHyphens/>
              <w:spacing w:after="0" w:line="240" w:lineRule="auto"/>
              <w:contextualSpacing/>
              <w:jc w:val="both"/>
              <w:rPr>
                <w:rFonts w:ascii="Arial" w:hAnsi="Arial" w:cs="Arial"/>
                <w:sz w:val="24"/>
                <w:szCs w:val="24"/>
              </w:rPr>
            </w:pPr>
            <w:r w:rsidRPr="002154A3">
              <w:rPr>
                <w:rFonts w:ascii="Arial" w:hAnsi="Arial" w:cs="Arial"/>
                <w:sz w:val="24"/>
                <w:szCs w:val="24"/>
              </w:rPr>
              <w:t>проживающег</w:t>
            </w:r>
            <w:proofErr w:type="gramStart"/>
            <w:r w:rsidRPr="002154A3">
              <w:rPr>
                <w:rFonts w:ascii="Arial" w:hAnsi="Arial" w:cs="Arial"/>
                <w:sz w:val="24"/>
                <w:szCs w:val="24"/>
              </w:rPr>
              <w:t>о(</w:t>
            </w:r>
            <w:proofErr w:type="gramEnd"/>
            <w:r w:rsidRPr="002154A3">
              <w:rPr>
                <w:rFonts w:ascii="Arial" w:hAnsi="Arial" w:cs="Arial"/>
                <w:sz w:val="24"/>
                <w:szCs w:val="24"/>
              </w:rPr>
              <w:t>ей) по адресу:</w:t>
            </w:r>
          </w:p>
          <w:p w:rsidR="002154A3" w:rsidRPr="002154A3" w:rsidRDefault="002154A3" w:rsidP="002154A3">
            <w:pPr>
              <w:suppressAutoHyphens/>
              <w:spacing w:after="0" w:line="240" w:lineRule="auto"/>
              <w:contextualSpacing/>
              <w:jc w:val="both"/>
              <w:rPr>
                <w:rFonts w:ascii="Arial" w:hAnsi="Arial" w:cs="Arial"/>
                <w:sz w:val="24"/>
                <w:szCs w:val="24"/>
              </w:rPr>
            </w:pPr>
            <w:r w:rsidRPr="002154A3">
              <w:rPr>
                <w:rFonts w:ascii="Arial" w:hAnsi="Arial" w:cs="Arial"/>
                <w:sz w:val="24"/>
                <w:szCs w:val="24"/>
              </w:rPr>
              <w:t>ст. Новомалороссийская</w:t>
            </w:r>
            <w:r w:rsidRPr="002154A3">
              <w:rPr>
                <w:rFonts w:ascii="Arial" w:hAnsi="Arial" w:cs="Arial"/>
                <w:sz w:val="24"/>
                <w:szCs w:val="24"/>
              </w:rPr>
              <w:tab/>
            </w:r>
          </w:p>
          <w:p w:rsidR="002154A3" w:rsidRPr="002154A3" w:rsidRDefault="002154A3" w:rsidP="002154A3">
            <w:pPr>
              <w:suppressAutoHyphens/>
              <w:spacing w:after="0" w:line="240" w:lineRule="auto"/>
              <w:contextualSpacing/>
              <w:jc w:val="both"/>
              <w:rPr>
                <w:rFonts w:ascii="Arial" w:hAnsi="Arial" w:cs="Arial"/>
                <w:sz w:val="24"/>
                <w:szCs w:val="24"/>
              </w:rPr>
            </w:pPr>
            <w:r w:rsidRPr="002154A3">
              <w:rPr>
                <w:rFonts w:ascii="Arial" w:hAnsi="Arial" w:cs="Arial"/>
                <w:sz w:val="24"/>
                <w:szCs w:val="24"/>
              </w:rPr>
              <w:t>ул. Ленина, 186/6, кв. 35</w:t>
            </w:r>
            <w:r w:rsidRPr="002154A3">
              <w:rPr>
                <w:rFonts w:ascii="Arial" w:hAnsi="Arial" w:cs="Arial"/>
                <w:sz w:val="24"/>
                <w:szCs w:val="24"/>
              </w:rPr>
              <w:tab/>
            </w:r>
          </w:p>
          <w:p w:rsidR="002154A3" w:rsidRPr="002154A3" w:rsidRDefault="002154A3" w:rsidP="002154A3">
            <w:pPr>
              <w:suppressAutoHyphens/>
              <w:spacing w:after="0" w:line="240" w:lineRule="auto"/>
              <w:contextualSpacing/>
              <w:jc w:val="both"/>
              <w:rPr>
                <w:rFonts w:ascii="Arial" w:hAnsi="Arial" w:cs="Arial"/>
                <w:sz w:val="24"/>
                <w:szCs w:val="24"/>
              </w:rPr>
            </w:pPr>
            <w:r w:rsidRPr="002154A3">
              <w:rPr>
                <w:rFonts w:ascii="Arial" w:hAnsi="Arial" w:cs="Arial"/>
                <w:sz w:val="24"/>
                <w:szCs w:val="24"/>
              </w:rPr>
              <w:t xml:space="preserve">Паспорт: 03 </w:t>
            </w:r>
            <w:proofErr w:type="spellStart"/>
            <w:r w:rsidRPr="002154A3">
              <w:rPr>
                <w:rFonts w:ascii="Arial" w:hAnsi="Arial" w:cs="Arial"/>
                <w:sz w:val="24"/>
                <w:szCs w:val="24"/>
              </w:rPr>
              <w:t>03</w:t>
            </w:r>
            <w:proofErr w:type="spellEnd"/>
            <w:r w:rsidRPr="002154A3">
              <w:rPr>
                <w:rFonts w:ascii="Arial" w:hAnsi="Arial" w:cs="Arial"/>
                <w:sz w:val="24"/>
                <w:szCs w:val="24"/>
              </w:rPr>
              <w:t xml:space="preserve"> 111111 выдан ОУФМС России по Краснодарскому краю в ст. Выселки12.12.2012</w:t>
            </w:r>
          </w:p>
          <w:p w:rsidR="002154A3" w:rsidRPr="00024D55" w:rsidRDefault="002154A3" w:rsidP="002154A3">
            <w:pPr>
              <w:suppressAutoHyphens/>
              <w:spacing w:after="0" w:line="240" w:lineRule="auto"/>
              <w:contextualSpacing/>
              <w:jc w:val="both"/>
              <w:rPr>
                <w:rFonts w:ascii="Arial" w:hAnsi="Arial" w:cs="Arial"/>
                <w:sz w:val="24"/>
                <w:szCs w:val="24"/>
              </w:rPr>
            </w:pPr>
            <w:r w:rsidRPr="002154A3">
              <w:rPr>
                <w:rFonts w:ascii="Arial" w:hAnsi="Arial" w:cs="Arial"/>
                <w:sz w:val="24"/>
                <w:szCs w:val="24"/>
              </w:rPr>
              <w:t>Телефон:</w:t>
            </w:r>
            <w:r>
              <w:rPr>
                <w:rFonts w:ascii="Arial" w:hAnsi="Arial" w:cs="Arial"/>
                <w:sz w:val="24"/>
                <w:szCs w:val="24"/>
              </w:rPr>
              <w:t>77-7-77, 8-918-000-00-00</w:t>
            </w:r>
          </w:p>
          <w:p w:rsidR="00024D55" w:rsidRPr="00024D55" w:rsidRDefault="00024D55" w:rsidP="00024D55">
            <w:pPr>
              <w:suppressAutoHyphens/>
              <w:spacing w:after="0" w:line="240" w:lineRule="auto"/>
              <w:ind w:firstLine="709"/>
              <w:contextualSpacing/>
              <w:jc w:val="both"/>
              <w:rPr>
                <w:rFonts w:ascii="Arial" w:hAnsi="Arial" w:cs="Arial"/>
                <w:sz w:val="24"/>
                <w:szCs w:val="24"/>
              </w:rPr>
            </w:pPr>
          </w:p>
        </w:tc>
        <w:tc>
          <w:tcPr>
            <w:tcW w:w="310" w:type="dxa"/>
            <w:tcBorders>
              <w:left w:val="nil"/>
            </w:tcBorders>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p>
        </w:tc>
      </w:tr>
      <w:tr w:rsidR="00024D55" w:rsidRPr="00024D55" w:rsidTr="002154A3">
        <w:trPr>
          <w:jc w:val="center"/>
        </w:trPr>
        <w:tc>
          <w:tcPr>
            <w:tcW w:w="9844" w:type="dxa"/>
            <w:gridSpan w:val="11"/>
            <w:tcMar>
              <w:top w:w="0" w:type="dxa"/>
              <w:left w:w="108" w:type="dxa"/>
              <w:bottom w:w="0" w:type="dxa"/>
              <w:right w:w="108" w:type="dxa"/>
            </w:tcMar>
            <w:hideMark/>
          </w:tcPr>
          <w:p w:rsidR="002154A3" w:rsidRDefault="00024D55" w:rsidP="002154A3">
            <w:pPr>
              <w:suppressAutoHyphens/>
              <w:spacing w:after="0" w:line="240" w:lineRule="auto"/>
              <w:contextualSpacing/>
              <w:jc w:val="center"/>
              <w:rPr>
                <w:rFonts w:ascii="Arial" w:hAnsi="Arial" w:cs="Arial"/>
                <w:sz w:val="24"/>
                <w:szCs w:val="24"/>
              </w:rPr>
            </w:pPr>
            <w:r w:rsidRPr="00024D55">
              <w:rPr>
                <w:rFonts w:ascii="Arial" w:hAnsi="Arial" w:cs="Arial"/>
                <w:sz w:val="24"/>
                <w:szCs w:val="24"/>
              </w:rPr>
              <w:t>Заявление</w:t>
            </w:r>
          </w:p>
          <w:p w:rsidR="00024D55" w:rsidRPr="00024D55" w:rsidRDefault="00024D55" w:rsidP="002154A3">
            <w:pPr>
              <w:suppressAutoHyphens/>
              <w:spacing w:after="0" w:line="240" w:lineRule="auto"/>
              <w:contextualSpacing/>
              <w:jc w:val="center"/>
              <w:rPr>
                <w:rFonts w:ascii="Arial" w:hAnsi="Arial" w:cs="Arial"/>
                <w:sz w:val="24"/>
                <w:szCs w:val="24"/>
              </w:rPr>
            </w:pPr>
            <w:r w:rsidRPr="00024D55">
              <w:rPr>
                <w:rFonts w:ascii="Arial" w:hAnsi="Arial" w:cs="Arial"/>
                <w:sz w:val="24"/>
                <w:szCs w:val="24"/>
              </w:rPr>
              <w:t>о разрешении на вступление в брак лицам, достигшим возраста 16-ти лет, но не достигшим совершеннолетия</w:t>
            </w:r>
          </w:p>
          <w:p w:rsidR="00024D55" w:rsidRPr="00024D55" w:rsidRDefault="00024D55" w:rsidP="002154A3">
            <w:pPr>
              <w:suppressAutoHyphens/>
              <w:spacing w:after="0" w:line="240" w:lineRule="auto"/>
              <w:contextualSpacing/>
              <w:jc w:val="center"/>
              <w:rPr>
                <w:rFonts w:ascii="Arial" w:hAnsi="Arial" w:cs="Arial"/>
                <w:sz w:val="24"/>
                <w:szCs w:val="24"/>
              </w:rPr>
            </w:pPr>
          </w:p>
          <w:p w:rsidR="00024D55" w:rsidRPr="00024D55" w:rsidRDefault="00024D55" w:rsidP="002154A3">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Прошу разрешить несовершеннолетней Ивановой Ирине Васильевне в 16 лет вступить со мной в брак,</w:t>
            </w:r>
            <w:r w:rsidR="0056308C">
              <w:rPr>
                <w:rFonts w:ascii="Arial" w:hAnsi="Arial" w:cs="Arial"/>
                <w:sz w:val="24"/>
                <w:szCs w:val="24"/>
              </w:rPr>
              <w:t xml:space="preserve"> </w:t>
            </w:r>
            <w:r w:rsidRPr="00024D55">
              <w:rPr>
                <w:rFonts w:ascii="Arial" w:hAnsi="Arial" w:cs="Arial"/>
                <w:sz w:val="24"/>
                <w:szCs w:val="24"/>
              </w:rPr>
              <w:t>в связи с рождением ребенка.</w:t>
            </w:r>
          </w:p>
        </w:tc>
        <w:tc>
          <w:tcPr>
            <w:tcW w:w="310" w:type="dxa"/>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p>
        </w:tc>
      </w:tr>
      <w:tr w:rsidR="002154A3" w:rsidRPr="00024D55" w:rsidTr="002154A3">
        <w:trPr>
          <w:jc w:val="center"/>
        </w:trPr>
        <w:tc>
          <w:tcPr>
            <w:tcW w:w="9844" w:type="dxa"/>
            <w:gridSpan w:val="11"/>
            <w:tcMar>
              <w:top w:w="0" w:type="dxa"/>
              <w:left w:w="108" w:type="dxa"/>
              <w:bottom w:w="0" w:type="dxa"/>
              <w:right w:w="108" w:type="dxa"/>
            </w:tcMar>
          </w:tcPr>
          <w:p w:rsidR="002154A3" w:rsidRPr="00024D55" w:rsidRDefault="002154A3" w:rsidP="00024D55">
            <w:pPr>
              <w:suppressAutoHyphens/>
              <w:spacing w:after="0" w:line="240" w:lineRule="auto"/>
              <w:ind w:firstLine="709"/>
              <w:contextualSpacing/>
              <w:jc w:val="both"/>
              <w:rPr>
                <w:rFonts w:ascii="Arial" w:hAnsi="Arial" w:cs="Arial"/>
                <w:sz w:val="24"/>
                <w:szCs w:val="24"/>
              </w:rPr>
            </w:pPr>
          </w:p>
        </w:tc>
        <w:tc>
          <w:tcPr>
            <w:tcW w:w="310" w:type="dxa"/>
            <w:tcBorders>
              <w:left w:val="nil"/>
            </w:tcBorders>
          </w:tcPr>
          <w:p w:rsidR="002154A3" w:rsidRPr="00024D55" w:rsidRDefault="002154A3" w:rsidP="00024D55">
            <w:pPr>
              <w:suppressAutoHyphens/>
              <w:spacing w:after="0" w:line="240" w:lineRule="auto"/>
              <w:ind w:firstLine="709"/>
              <w:contextualSpacing/>
              <w:jc w:val="both"/>
              <w:rPr>
                <w:rFonts w:ascii="Arial" w:hAnsi="Arial" w:cs="Arial"/>
                <w:sz w:val="24"/>
                <w:szCs w:val="24"/>
              </w:rPr>
            </w:pPr>
          </w:p>
        </w:tc>
      </w:tr>
      <w:tr w:rsidR="00024D55" w:rsidRPr="00024D55" w:rsidTr="002154A3">
        <w:trPr>
          <w:jc w:val="center"/>
        </w:trPr>
        <w:tc>
          <w:tcPr>
            <w:tcW w:w="331" w:type="dxa"/>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w:t>
            </w:r>
          </w:p>
        </w:tc>
        <w:tc>
          <w:tcPr>
            <w:tcW w:w="524" w:type="dxa"/>
            <w:tcMar>
              <w:top w:w="0" w:type="dxa"/>
              <w:left w:w="108" w:type="dxa"/>
              <w:bottom w:w="0" w:type="dxa"/>
              <w:right w:w="108" w:type="dxa"/>
            </w:tcMar>
            <w:hideMark/>
          </w:tcPr>
          <w:p w:rsidR="00024D55" w:rsidRPr="00024D55" w:rsidRDefault="00024D55" w:rsidP="002154A3">
            <w:pPr>
              <w:suppressAutoHyphens/>
              <w:spacing w:after="0" w:line="240" w:lineRule="auto"/>
              <w:ind w:left="-508" w:firstLine="457"/>
              <w:contextualSpacing/>
              <w:jc w:val="center"/>
              <w:rPr>
                <w:rFonts w:ascii="Arial" w:hAnsi="Arial" w:cs="Arial"/>
                <w:sz w:val="24"/>
                <w:szCs w:val="24"/>
              </w:rPr>
            </w:pPr>
            <w:r w:rsidRPr="00024D55">
              <w:rPr>
                <w:rFonts w:ascii="Arial" w:hAnsi="Arial" w:cs="Arial"/>
                <w:sz w:val="24"/>
                <w:szCs w:val="24"/>
              </w:rPr>
              <w:t>05</w:t>
            </w:r>
          </w:p>
        </w:tc>
        <w:tc>
          <w:tcPr>
            <w:tcW w:w="331" w:type="dxa"/>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w:t>
            </w:r>
          </w:p>
        </w:tc>
        <w:tc>
          <w:tcPr>
            <w:tcW w:w="1632" w:type="dxa"/>
            <w:tcMar>
              <w:top w:w="0" w:type="dxa"/>
              <w:left w:w="108" w:type="dxa"/>
              <w:bottom w:w="0" w:type="dxa"/>
              <w:right w:w="108" w:type="dxa"/>
            </w:tcMar>
            <w:hideMark/>
          </w:tcPr>
          <w:p w:rsidR="00024D55" w:rsidRPr="00024D55" w:rsidRDefault="00024D55" w:rsidP="002154A3">
            <w:pPr>
              <w:suppressAutoHyphens/>
              <w:spacing w:after="0" w:line="240" w:lineRule="auto"/>
              <w:contextualSpacing/>
              <w:jc w:val="both"/>
              <w:rPr>
                <w:rFonts w:ascii="Arial" w:hAnsi="Arial" w:cs="Arial"/>
                <w:sz w:val="24"/>
                <w:szCs w:val="24"/>
              </w:rPr>
            </w:pPr>
            <w:r w:rsidRPr="00024D55">
              <w:rPr>
                <w:rFonts w:ascii="Arial" w:hAnsi="Arial" w:cs="Arial"/>
                <w:sz w:val="24"/>
                <w:szCs w:val="24"/>
              </w:rPr>
              <w:t>июня</w:t>
            </w:r>
          </w:p>
        </w:tc>
        <w:tc>
          <w:tcPr>
            <w:tcW w:w="524" w:type="dxa"/>
            <w:tcMar>
              <w:top w:w="0" w:type="dxa"/>
              <w:left w:w="108" w:type="dxa"/>
              <w:bottom w:w="0" w:type="dxa"/>
              <w:right w:w="108" w:type="dxa"/>
            </w:tcMar>
            <w:hideMark/>
          </w:tcPr>
          <w:p w:rsidR="00024D55" w:rsidRPr="00024D55" w:rsidRDefault="00024D55" w:rsidP="002154A3">
            <w:pPr>
              <w:suppressAutoHyphens/>
              <w:spacing w:after="0" w:line="240" w:lineRule="auto"/>
              <w:ind w:left="-733" w:firstLine="709"/>
              <w:contextualSpacing/>
              <w:jc w:val="both"/>
              <w:rPr>
                <w:rFonts w:ascii="Arial" w:hAnsi="Arial" w:cs="Arial"/>
                <w:sz w:val="24"/>
                <w:szCs w:val="24"/>
              </w:rPr>
            </w:pPr>
            <w:r w:rsidRPr="00024D55">
              <w:rPr>
                <w:rFonts w:ascii="Arial" w:hAnsi="Arial" w:cs="Arial"/>
                <w:sz w:val="24"/>
                <w:szCs w:val="24"/>
              </w:rPr>
              <w:t>20</w:t>
            </w:r>
          </w:p>
        </w:tc>
        <w:tc>
          <w:tcPr>
            <w:tcW w:w="524" w:type="dxa"/>
            <w:tcMar>
              <w:top w:w="0" w:type="dxa"/>
              <w:left w:w="108" w:type="dxa"/>
              <w:bottom w:w="0" w:type="dxa"/>
              <w:right w:w="108" w:type="dxa"/>
            </w:tcMar>
            <w:hideMark/>
          </w:tcPr>
          <w:p w:rsidR="00024D55" w:rsidRPr="00024D55" w:rsidRDefault="00024D55" w:rsidP="002154A3">
            <w:pPr>
              <w:suppressAutoHyphens/>
              <w:spacing w:after="0" w:line="240" w:lineRule="auto"/>
              <w:ind w:left="-682" w:firstLine="709"/>
              <w:contextualSpacing/>
              <w:jc w:val="both"/>
              <w:rPr>
                <w:rFonts w:ascii="Arial" w:hAnsi="Arial" w:cs="Arial"/>
                <w:sz w:val="24"/>
                <w:szCs w:val="24"/>
              </w:rPr>
            </w:pPr>
            <w:r w:rsidRPr="00024D55">
              <w:rPr>
                <w:rFonts w:ascii="Arial" w:hAnsi="Arial" w:cs="Arial"/>
                <w:sz w:val="24"/>
                <w:szCs w:val="24"/>
              </w:rPr>
              <w:t>19</w:t>
            </w:r>
          </w:p>
        </w:tc>
        <w:tc>
          <w:tcPr>
            <w:tcW w:w="401" w:type="dxa"/>
            <w:tcMar>
              <w:top w:w="0" w:type="dxa"/>
              <w:left w:w="108" w:type="dxa"/>
              <w:bottom w:w="0" w:type="dxa"/>
              <w:right w:w="108" w:type="dxa"/>
            </w:tcMar>
            <w:hideMark/>
          </w:tcPr>
          <w:p w:rsidR="00024D55" w:rsidRPr="00024D55" w:rsidRDefault="00024D55" w:rsidP="002154A3">
            <w:pPr>
              <w:suppressAutoHyphens/>
              <w:spacing w:after="0" w:line="240" w:lineRule="auto"/>
              <w:ind w:left="-747" w:firstLine="709"/>
              <w:contextualSpacing/>
              <w:jc w:val="both"/>
              <w:rPr>
                <w:rFonts w:ascii="Arial" w:hAnsi="Arial" w:cs="Arial"/>
                <w:sz w:val="24"/>
                <w:szCs w:val="24"/>
              </w:rPr>
            </w:pPr>
            <w:proofErr w:type="gramStart"/>
            <w:r w:rsidRPr="00024D55">
              <w:rPr>
                <w:rFonts w:ascii="Arial" w:hAnsi="Arial" w:cs="Arial"/>
                <w:sz w:val="24"/>
                <w:szCs w:val="24"/>
              </w:rPr>
              <w:t>г</w:t>
            </w:r>
            <w:proofErr w:type="gramEnd"/>
            <w:r w:rsidRPr="00024D55">
              <w:rPr>
                <w:rFonts w:ascii="Arial" w:hAnsi="Arial" w:cs="Arial"/>
                <w:sz w:val="24"/>
                <w:szCs w:val="24"/>
              </w:rPr>
              <w:t>.</w:t>
            </w:r>
          </w:p>
        </w:tc>
        <w:tc>
          <w:tcPr>
            <w:tcW w:w="2179" w:type="dxa"/>
            <w:gridSpan w:val="2"/>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подпись</w:t>
            </w:r>
          </w:p>
        </w:tc>
        <w:tc>
          <w:tcPr>
            <w:tcW w:w="341" w:type="dxa"/>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w:t>
            </w:r>
          </w:p>
        </w:tc>
        <w:tc>
          <w:tcPr>
            <w:tcW w:w="3057" w:type="dxa"/>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Петров</w:t>
            </w:r>
          </w:p>
        </w:tc>
        <w:tc>
          <w:tcPr>
            <w:tcW w:w="310" w:type="dxa"/>
            <w:tcBorders>
              <w:left w:val="nil"/>
            </w:tcBorders>
            <w:tcMar>
              <w:top w:w="0" w:type="dxa"/>
              <w:left w:w="108" w:type="dxa"/>
              <w:bottom w:w="0" w:type="dxa"/>
              <w:right w:w="108" w:type="dxa"/>
            </w:tcMar>
            <w:hideMark/>
          </w:tcPr>
          <w:p w:rsidR="00024D55" w:rsidRPr="00024D55" w:rsidRDefault="00024D55" w:rsidP="00024D55">
            <w:pPr>
              <w:suppressAutoHyphens/>
              <w:spacing w:after="0" w:line="240" w:lineRule="auto"/>
              <w:ind w:firstLine="709"/>
              <w:contextualSpacing/>
              <w:jc w:val="both"/>
              <w:rPr>
                <w:rFonts w:ascii="Arial" w:hAnsi="Arial" w:cs="Arial"/>
                <w:sz w:val="24"/>
                <w:szCs w:val="24"/>
              </w:rPr>
            </w:pPr>
            <w:r w:rsidRPr="00024D55">
              <w:rPr>
                <w:rFonts w:ascii="Arial" w:hAnsi="Arial" w:cs="Arial"/>
                <w:sz w:val="24"/>
                <w:szCs w:val="24"/>
              </w:rPr>
              <w:t>)</w:t>
            </w:r>
          </w:p>
        </w:tc>
      </w:tr>
    </w:tbl>
    <w:p w:rsidR="00024D55" w:rsidRPr="00024D55" w:rsidRDefault="00024D55" w:rsidP="002154A3">
      <w:pPr>
        <w:suppressAutoHyphens/>
        <w:spacing w:after="0" w:line="240" w:lineRule="auto"/>
        <w:ind w:firstLine="709"/>
        <w:contextualSpacing/>
        <w:jc w:val="both"/>
        <w:rPr>
          <w:rFonts w:ascii="Arial" w:hAnsi="Arial" w:cs="Arial"/>
          <w:sz w:val="24"/>
          <w:szCs w:val="24"/>
        </w:rPr>
      </w:pPr>
    </w:p>
    <w:p w:rsidR="00024D55" w:rsidRPr="00024D55" w:rsidRDefault="00024D55" w:rsidP="002154A3">
      <w:pPr>
        <w:suppressAutoHyphens/>
        <w:spacing w:after="0" w:line="240" w:lineRule="auto"/>
        <w:ind w:firstLine="709"/>
        <w:contextualSpacing/>
        <w:jc w:val="both"/>
        <w:rPr>
          <w:rFonts w:ascii="Arial" w:hAnsi="Arial" w:cs="Arial"/>
          <w:sz w:val="24"/>
          <w:szCs w:val="24"/>
        </w:rPr>
      </w:pPr>
    </w:p>
    <w:p w:rsidR="00024D55" w:rsidRPr="00024D55" w:rsidRDefault="00024D55" w:rsidP="002154A3">
      <w:pPr>
        <w:suppressAutoHyphens/>
        <w:spacing w:after="0" w:line="240" w:lineRule="auto"/>
        <w:ind w:firstLine="709"/>
        <w:contextualSpacing/>
        <w:jc w:val="both"/>
        <w:rPr>
          <w:rFonts w:ascii="Arial" w:hAnsi="Arial" w:cs="Arial"/>
          <w:sz w:val="24"/>
          <w:szCs w:val="24"/>
        </w:rPr>
      </w:pPr>
    </w:p>
    <w:p w:rsidR="002154A3" w:rsidRDefault="002154A3" w:rsidP="002154A3">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Специ</w:t>
      </w:r>
      <w:r w:rsidR="00AC50E3">
        <w:rPr>
          <w:rFonts w:ascii="Arial" w:hAnsi="Arial" w:cs="Arial"/>
          <w:color w:val="000000"/>
          <w:sz w:val="24"/>
          <w:szCs w:val="24"/>
        </w:rPr>
        <w:t>алист 1 категории администрации</w:t>
      </w:r>
    </w:p>
    <w:p w:rsidR="002154A3" w:rsidRDefault="002154A3" w:rsidP="002154A3">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Новомалороссийского </w:t>
      </w:r>
      <w:r w:rsidRPr="00024D55">
        <w:rPr>
          <w:rFonts w:ascii="Arial" w:hAnsi="Arial" w:cs="Arial"/>
          <w:color w:val="000000"/>
          <w:sz w:val="24"/>
          <w:szCs w:val="24"/>
        </w:rPr>
        <w:t>сельского</w:t>
      </w:r>
    </w:p>
    <w:p w:rsidR="002154A3" w:rsidRPr="00024D55" w:rsidRDefault="002154A3" w:rsidP="002154A3">
      <w:pPr>
        <w:suppressAutoHyphen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поселения </w:t>
      </w:r>
      <w:r w:rsidRPr="00024D55">
        <w:rPr>
          <w:rFonts w:ascii="Arial" w:hAnsi="Arial" w:cs="Arial"/>
          <w:color w:val="000000"/>
          <w:sz w:val="24"/>
          <w:szCs w:val="24"/>
        </w:rPr>
        <w:t>Выселковского района</w:t>
      </w:r>
    </w:p>
    <w:p w:rsidR="002154A3" w:rsidRPr="00024D55" w:rsidRDefault="002154A3" w:rsidP="002154A3">
      <w:pPr>
        <w:suppressAutoHyphens/>
        <w:spacing w:after="0" w:line="240" w:lineRule="auto"/>
        <w:ind w:firstLine="709"/>
        <w:contextualSpacing/>
        <w:jc w:val="both"/>
        <w:rPr>
          <w:rFonts w:ascii="Arial" w:hAnsi="Arial" w:cs="Arial"/>
          <w:color w:val="000000"/>
          <w:sz w:val="24"/>
          <w:szCs w:val="24"/>
        </w:rPr>
      </w:pPr>
      <w:proofErr w:type="spellStart"/>
      <w:r>
        <w:rPr>
          <w:rFonts w:ascii="Arial" w:hAnsi="Arial" w:cs="Arial"/>
          <w:color w:val="000000"/>
          <w:sz w:val="24"/>
          <w:szCs w:val="24"/>
        </w:rPr>
        <w:t>Е.Ю.Понарина</w:t>
      </w:r>
      <w:proofErr w:type="spellEnd"/>
    </w:p>
    <w:sectPr w:rsidR="002154A3" w:rsidRPr="00024D55" w:rsidSect="00422A7F">
      <w:headerReference w:type="default" r:id="rId14"/>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749" w:rsidRDefault="006C6749" w:rsidP="00422A7F">
      <w:pPr>
        <w:spacing w:after="0" w:line="240" w:lineRule="auto"/>
      </w:pPr>
      <w:r>
        <w:separator/>
      </w:r>
    </w:p>
  </w:endnote>
  <w:endnote w:type="continuationSeparator" w:id="1">
    <w:p w:rsidR="006C6749" w:rsidRDefault="006C6749"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749" w:rsidRDefault="006C6749" w:rsidP="00422A7F">
      <w:pPr>
        <w:spacing w:after="0" w:line="240" w:lineRule="auto"/>
      </w:pPr>
      <w:r>
        <w:separator/>
      </w:r>
    </w:p>
  </w:footnote>
  <w:footnote w:type="continuationSeparator" w:id="1">
    <w:p w:rsidR="006C6749" w:rsidRDefault="006C6749"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6C6749" w:rsidRPr="00422A7F" w:rsidRDefault="007D7597"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6C6749"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AC50E3">
          <w:rPr>
            <w:rFonts w:ascii="Times New Roman" w:hAnsi="Times New Roman" w:cs="Times New Roman"/>
            <w:noProof/>
            <w:sz w:val="28"/>
            <w:szCs w:val="28"/>
          </w:rPr>
          <w:t>43</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8887D76"/>
    <w:multiLevelType w:val="hybridMultilevel"/>
    <w:tmpl w:val="F68A8C86"/>
    <w:lvl w:ilvl="0" w:tplc="A92EE18A">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C3266B9"/>
    <w:multiLevelType w:val="multilevel"/>
    <w:tmpl w:val="28940A7C"/>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703F77"/>
    <w:multiLevelType w:val="multilevel"/>
    <w:tmpl w:val="938E2410"/>
    <w:lvl w:ilvl="0">
      <w:start w:val="1"/>
      <w:numFmt w:val="decimal"/>
      <w:lvlText w:val="%1."/>
      <w:lvlJc w:val="left"/>
      <w:pPr>
        <w:ind w:left="1410" w:hanging="1410"/>
      </w:pPr>
      <w:rPr>
        <w:rFonts w:cs="Times New Roman" w:hint="default"/>
      </w:rPr>
    </w:lvl>
    <w:lvl w:ilvl="1">
      <w:start w:val="1"/>
      <w:numFmt w:val="decimal"/>
      <w:lvlText w:val="%1.%2."/>
      <w:lvlJc w:val="left"/>
      <w:pPr>
        <w:ind w:left="1764" w:hanging="1410"/>
      </w:pPr>
      <w:rPr>
        <w:rFonts w:cs="Times New Roman" w:hint="default"/>
      </w:rPr>
    </w:lvl>
    <w:lvl w:ilvl="2">
      <w:start w:val="1"/>
      <w:numFmt w:val="decimal"/>
      <w:lvlText w:val="%1.%2.%3."/>
      <w:lvlJc w:val="left"/>
      <w:pPr>
        <w:ind w:left="2120" w:hanging="1410"/>
      </w:pPr>
      <w:rPr>
        <w:rFonts w:cs="Times New Roman" w:hint="default"/>
      </w:rPr>
    </w:lvl>
    <w:lvl w:ilvl="3">
      <w:start w:val="1"/>
      <w:numFmt w:val="decimal"/>
      <w:lvlText w:val="%1.%2.%3.%4."/>
      <w:lvlJc w:val="left"/>
      <w:pPr>
        <w:ind w:left="2472" w:hanging="1410"/>
      </w:pPr>
      <w:rPr>
        <w:rFonts w:cs="Times New Roman" w:hint="default"/>
      </w:rPr>
    </w:lvl>
    <w:lvl w:ilvl="4">
      <w:start w:val="1"/>
      <w:numFmt w:val="decimal"/>
      <w:lvlText w:val="%1.%2.%3.%4.%5."/>
      <w:lvlJc w:val="left"/>
      <w:pPr>
        <w:ind w:left="2826" w:hanging="141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1754B5"/>
    <w:multiLevelType w:val="multilevel"/>
    <w:tmpl w:val="F4B6AEE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3B695D00"/>
    <w:multiLevelType w:val="multilevel"/>
    <w:tmpl w:val="2C2E6D2E"/>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0D87EEA"/>
    <w:multiLevelType w:val="hybridMultilevel"/>
    <w:tmpl w:val="AFACF9F4"/>
    <w:lvl w:ilvl="0" w:tplc="F598503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5954EF4"/>
    <w:multiLevelType w:val="multilevel"/>
    <w:tmpl w:val="2DD841AE"/>
    <w:lvl w:ilvl="0">
      <w:start w:val="1"/>
      <w:numFmt w:val="decimal"/>
      <w:lvlText w:val="%1."/>
      <w:lvlJc w:val="left"/>
      <w:pPr>
        <w:ind w:left="1485" w:hanging="1485"/>
      </w:pPr>
      <w:rPr>
        <w:rFonts w:hint="default"/>
      </w:rPr>
    </w:lvl>
    <w:lvl w:ilvl="1">
      <w:start w:val="1"/>
      <w:numFmt w:val="decimal"/>
      <w:lvlText w:val="%1.%2."/>
      <w:lvlJc w:val="left"/>
      <w:pPr>
        <w:ind w:left="2336" w:hanging="1485"/>
      </w:pPr>
      <w:rPr>
        <w:rFonts w:hint="default"/>
      </w:rPr>
    </w:lvl>
    <w:lvl w:ilvl="2">
      <w:start w:val="1"/>
      <w:numFmt w:val="decimal"/>
      <w:lvlText w:val="%1.%2.%3."/>
      <w:lvlJc w:val="left"/>
      <w:pPr>
        <w:ind w:left="3187" w:hanging="1485"/>
      </w:pPr>
      <w:rPr>
        <w:rFonts w:hint="default"/>
      </w:rPr>
    </w:lvl>
    <w:lvl w:ilvl="3">
      <w:start w:val="1"/>
      <w:numFmt w:val="decimal"/>
      <w:lvlText w:val="%1.%2.%3.%4."/>
      <w:lvlJc w:val="left"/>
      <w:pPr>
        <w:ind w:left="4038" w:hanging="1485"/>
      </w:pPr>
      <w:rPr>
        <w:rFonts w:hint="default"/>
      </w:rPr>
    </w:lvl>
    <w:lvl w:ilvl="4">
      <w:start w:val="1"/>
      <w:numFmt w:val="decimal"/>
      <w:lvlText w:val="%1.%2.%3.%4.%5."/>
      <w:lvlJc w:val="left"/>
      <w:pPr>
        <w:ind w:left="4889" w:hanging="1485"/>
      </w:pPr>
      <w:rPr>
        <w:rFonts w:hint="default"/>
      </w:rPr>
    </w:lvl>
    <w:lvl w:ilvl="5">
      <w:start w:val="1"/>
      <w:numFmt w:val="decimal"/>
      <w:lvlText w:val="%1.%2.%3.%4.%5.%6."/>
      <w:lvlJc w:val="left"/>
      <w:pPr>
        <w:ind w:left="5740" w:hanging="148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9245BC1"/>
    <w:multiLevelType w:val="multilevel"/>
    <w:tmpl w:val="6F5A5A20"/>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7D31030E"/>
    <w:multiLevelType w:val="multilevel"/>
    <w:tmpl w:val="DDDE39CE"/>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EA717A1"/>
    <w:multiLevelType w:val="multilevel"/>
    <w:tmpl w:val="666A5F70"/>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5"/>
  </w:num>
  <w:num w:numId="3">
    <w:abstractNumId w:val="10"/>
  </w:num>
  <w:num w:numId="4">
    <w:abstractNumId w:val="9"/>
  </w:num>
  <w:num w:numId="5">
    <w:abstractNumId w:val="12"/>
  </w:num>
  <w:num w:numId="6">
    <w:abstractNumId w:val="11"/>
  </w:num>
  <w:num w:numId="7">
    <w:abstractNumId w:val="3"/>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2"/>
  </w:num>
  <w:num w:numId="13">
    <w:abstractNumId w:val="7"/>
  </w:num>
  <w:num w:numId="14">
    <w:abstractNumId w:val="13"/>
  </w:num>
  <w:num w:numId="1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3C37"/>
    <w:rsid w:val="00017A95"/>
    <w:rsid w:val="00020B16"/>
    <w:rsid w:val="00020B31"/>
    <w:rsid w:val="00020EEA"/>
    <w:rsid w:val="00020F4A"/>
    <w:rsid w:val="00023DB6"/>
    <w:rsid w:val="000245E7"/>
    <w:rsid w:val="000247C5"/>
    <w:rsid w:val="00024870"/>
    <w:rsid w:val="00024D55"/>
    <w:rsid w:val="000258E4"/>
    <w:rsid w:val="00025F0D"/>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2BC2"/>
    <w:rsid w:val="0005329D"/>
    <w:rsid w:val="00053B02"/>
    <w:rsid w:val="00053CD8"/>
    <w:rsid w:val="000548BA"/>
    <w:rsid w:val="00054E62"/>
    <w:rsid w:val="00057F8D"/>
    <w:rsid w:val="00063846"/>
    <w:rsid w:val="00063DB2"/>
    <w:rsid w:val="00065B10"/>
    <w:rsid w:val="00067052"/>
    <w:rsid w:val="000678F6"/>
    <w:rsid w:val="00067F67"/>
    <w:rsid w:val="0007038C"/>
    <w:rsid w:val="000717B1"/>
    <w:rsid w:val="00073085"/>
    <w:rsid w:val="00073C5C"/>
    <w:rsid w:val="00081061"/>
    <w:rsid w:val="00081831"/>
    <w:rsid w:val="0008361D"/>
    <w:rsid w:val="00083EE5"/>
    <w:rsid w:val="00085305"/>
    <w:rsid w:val="00086EB7"/>
    <w:rsid w:val="00091CC2"/>
    <w:rsid w:val="000941D4"/>
    <w:rsid w:val="000A0582"/>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08"/>
    <w:rsid w:val="000D11DC"/>
    <w:rsid w:val="000D237A"/>
    <w:rsid w:val="000D4619"/>
    <w:rsid w:val="000D4651"/>
    <w:rsid w:val="000D5381"/>
    <w:rsid w:val="000D68E2"/>
    <w:rsid w:val="000D7289"/>
    <w:rsid w:val="000D791B"/>
    <w:rsid w:val="000E12F3"/>
    <w:rsid w:val="000E235D"/>
    <w:rsid w:val="000E273F"/>
    <w:rsid w:val="000E2E61"/>
    <w:rsid w:val="000E530E"/>
    <w:rsid w:val="000E5E82"/>
    <w:rsid w:val="000E6082"/>
    <w:rsid w:val="000F07BE"/>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39C8"/>
    <w:rsid w:val="00154438"/>
    <w:rsid w:val="001547E1"/>
    <w:rsid w:val="00154CA1"/>
    <w:rsid w:val="001550C9"/>
    <w:rsid w:val="001604EF"/>
    <w:rsid w:val="00160720"/>
    <w:rsid w:val="001608D2"/>
    <w:rsid w:val="00161ACC"/>
    <w:rsid w:val="001644B8"/>
    <w:rsid w:val="0016514B"/>
    <w:rsid w:val="00165A2E"/>
    <w:rsid w:val="00165E97"/>
    <w:rsid w:val="0016719F"/>
    <w:rsid w:val="00167D3F"/>
    <w:rsid w:val="001719C7"/>
    <w:rsid w:val="00171AE9"/>
    <w:rsid w:val="00172681"/>
    <w:rsid w:val="00174114"/>
    <w:rsid w:val="001751E2"/>
    <w:rsid w:val="00180666"/>
    <w:rsid w:val="001822D6"/>
    <w:rsid w:val="00183C5E"/>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3815"/>
    <w:rsid w:val="001C74E5"/>
    <w:rsid w:val="001C7B68"/>
    <w:rsid w:val="001D0487"/>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621C"/>
    <w:rsid w:val="001E6338"/>
    <w:rsid w:val="001E6779"/>
    <w:rsid w:val="001E765E"/>
    <w:rsid w:val="001F22D3"/>
    <w:rsid w:val="001F271B"/>
    <w:rsid w:val="001F37C8"/>
    <w:rsid w:val="001F3CE8"/>
    <w:rsid w:val="001F43A1"/>
    <w:rsid w:val="001F5073"/>
    <w:rsid w:val="001F57FC"/>
    <w:rsid w:val="001F5B9C"/>
    <w:rsid w:val="001F7C61"/>
    <w:rsid w:val="001F7DFC"/>
    <w:rsid w:val="001F7E38"/>
    <w:rsid w:val="0020025B"/>
    <w:rsid w:val="002004B9"/>
    <w:rsid w:val="0020117D"/>
    <w:rsid w:val="00201329"/>
    <w:rsid w:val="00203457"/>
    <w:rsid w:val="00203A19"/>
    <w:rsid w:val="00204767"/>
    <w:rsid w:val="00205096"/>
    <w:rsid w:val="00206835"/>
    <w:rsid w:val="00212EDB"/>
    <w:rsid w:val="002130DE"/>
    <w:rsid w:val="00213B5C"/>
    <w:rsid w:val="00214265"/>
    <w:rsid w:val="00214BC0"/>
    <w:rsid w:val="00215096"/>
    <w:rsid w:val="002154A3"/>
    <w:rsid w:val="00215BA4"/>
    <w:rsid w:val="00216C79"/>
    <w:rsid w:val="00217C9D"/>
    <w:rsid w:val="00221B3A"/>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4779B"/>
    <w:rsid w:val="00250E01"/>
    <w:rsid w:val="00251F97"/>
    <w:rsid w:val="00254229"/>
    <w:rsid w:val="00254CAB"/>
    <w:rsid w:val="00255241"/>
    <w:rsid w:val="0025603E"/>
    <w:rsid w:val="00257A40"/>
    <w:rsid w:val="002603F0"/>
    <w:rsid w:val="00260B34"/>
    <w:rsid w:val="0026171D"/>
    <w:rsid w:val="00262C0F"/>
    <w:rsid w:val="00262D64"/>
    <w:rsid w:val="0026331F"/>
    <w:rsid w:val="00266D52"/>
    <w:rsid w:val="00270147"/>
    <w:rsid w:val="002717F9"/>
    <w:rsid w:val="00272081"/>
    <w:rsid w:val="00272535"/>
    <w:rsid w:val="002732FE"/>
    <w:rsid w:val="00276434"/>
    <w:rsid w:val="00276CD4"/>
    <w:rsid w:val="0028042A"/>
    <w:rsid w:val="00281999"/>
    <w:rsid w:val="0028332C"/>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06F"/>
    <w:rsid w:val="002B24E1"/>
    <w:rsid w:val="002B5530"/>
    <w:rsid w:val="002B57E0"/>
    <w:rsid w:val="002B5A4D"/>
    <w:rsid w:val="002B75DA"/>
    <w:rsid w:val="002B7EC8"/>
    <w:rsid w:val="002C0932"/>
    <w:rsid w:val="002C1B44"/>
    <w:rsid w:val="002C4341"/>
    <w:rsid w:val="002C547B"/>
    <w:rsid w:val="002C54BB"/>
    <w:rsid w:val="002C5F84"/>
    <w:rsid w:val="002C65AB"/>
    <w:rsid w:val="002C69B1"/>
    <w:rsid w:val="002D086E"/>
    <w:rsid w:val="002D1906"/>
    <w:rsid w:val="002D53F7"/>
    <w:rsid w:val="002D7573"/>
    <w:rsid w:val="002D7AE5"/>
    <w:rsid w:val="002E010B"/>
    <w:rsid w:val="002E1030"/>
    <w:rsid w:val="002E1643"/>
    <w:rsid w:val="002E1BEB"/>
    <w:rsid w:val="002E20F0"/>
    <w:rsid w:val="002E38DC"/>
    <w:rsid w:val="002E6818"/>
    <w:rsid w:val="002F24AD"/>
    <w:rsid w:val="002F3775"/>
    <w:rsid w:val="002F768D"/>
    <w:rsid w:val="0030007B"/>
    <w:rsid w:val="00301910"/>
    <w:rsid w:val="0030449F"/>
    <w:rsid w:val="003051DA"/>
    <w:rsid w:val="00305630"/>
    <w:rsid w:val="00310A7D"/>
    <w:rsid w:val="00313025"/>
    <w:rsid w:val="00314A72"/>
    <w:rsid w:val="00315822"/>
    <w:rsid w:val="00315C91"/>
    <w:rsid w:val="00317AB7"/>
    <w:rsid w:val="0032172C"/>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25AF"/>
    <w:rsid w:val="00353D5C"/>
    <w:rsid w:val="00354365"/>
    <w:rsid w:val="0035446E"/>
    <w:rsid w:val="003556E3"/>
    <w:rsid w:val="00357F35"/>
    <w:rsid w:val="00360350"/>
    <w:rsid w:val="00360800"/>
    <w:rsid w:val="00361CE4"/>
    <w:rsid w:val="00362AC9"/>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6BBD"/>
    <w:rsid w:val="00387F9F"/>
    <w:rsid w:val="003902B4"/>
    <w:rsid w:val="0039273B"/>
    <w:rsid w:val="00392C43"/>
    <w:rsid w:val="00394370"/>
    <w:rsid w:val="00396F8D"/>
    <w:rsid w:val="003A258F"/>
    <w:rsid w:val="003A3A11"/>
    <w:rsid w:val="003A3C6D"/>
    <w:rsid w:val="003A4A6F"/>
    <w:rsid w:val="003A60C3"/>
    <w:rsid w:val="003A635E"/>
    <w:rsid w:val="003B01F0"/>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994"/>
    <w:rsid w:val="003D6FC6"/>
    <w:rsid w:val="003E07C2"/>
    <w:rsid w:val="003E09D1"/>
    <w:rsid w:val="003E0F83"/>
    <w:rsid w:val="003E2FC3"/>
    <w:rsid w:val="003E782C"/>
    <w:rsid w:val="003F1E5F"/>
    <w:rsid w:val="003F3201"/>
    <w:rsid w:val="003F5FB3"/>
    <w:rsid w:val="004004EC"/>
    <w:rsid w:val="00400DE3"/>
    <w:rsid w:val="004046B6"/>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4DE6"/>
    <w:rsid w:val="00425063"/>
    <w:rsid w:val="00425459"/>
    <w:rsid w:val="004256F6"/>
    <w:rsid w:val="0042598F"/>
    <w:rsid w:val="00425DC6"/>
    <w:rsid w:val="004261AF"/>
    <w:rsid w:val="00426379"/>
    <w:rsid w:val="00426D43"/>
    <w:rsid w:val="00427AFD"/>
    <w:rsid w:val="00431E7A"/>
    <w:rsid w:val="0043263D"/>
    <w:rsid w:val="0043439D"/>
    <w:rsid w:val="004345B0"/>
    <w:rsid w:val="004358DE"/>
    <w:rsid w:val="00436389"/>
    <w:rsid w:val="00437C25"/>
    <w:rsid w:val="00442566"/>
    <w:rsid w:val="004436F8"/>
    <w:rsid w:val="00443C31"/>
    <w:rsid w:val="00444EB4"/>
    <w:rsid w:val="00444F78"/>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3BBE"/>
    <w:rsid w:val="00475088"/>
    <w:rsid w:val="004758B0"/>
    <w:rsid w:val="00477201"/>
    <w:rsid w:val="00482613"/>
    <w:rsid w:val="004837BF"/>
    <w:rsid w:val="00486A4F"/>
    <w:rsid w:val="004870B6"/>
    <w:rsid w:val="00487458"/>
    <w:rsid w:val="004877C5"/>
    <w:rsid w:val="0049343A"/>
    <w:rsid w:val="00494546"/>
    <w:rsid w:val="00494DD1"/>
    <w:rsid w:val="004955EF"/>
    <w:rsid w:val="00497B2C"/>
    <w:rsid w:val="004A0F67"/>
    <w:rsid w:val="004A32E7"/>
    <w:rsid w:val="004A51CC"/>
    <w:rsid w:val="004A53FB"/>
    <w:rsid w:val="004A5686"/>
    <w:rsid w:val="004A5A0F"/>
    <w:rsid w:val="004A6EE0"/>
    <w:rsid w:val="004B54EA"/>
    <w:rsid w:val="004B734F"/>
    <w:rsid w:val="004C1630"/>
    <w:rsid w:val="004C3163"/>
    <w:rsid w:val="004C383E"/>
    <w:rsid w:val="004C3919"/>
    <w:rsid w:val="004C416E"/>
    <w:rsid w:val="004C41E4"/>
    <w:rsid w:val="004C4655"/>
    <w:rsid w:val="004C57C4"/>
    <w:rsid w:val="004C69D4"/>
    <w:rsid w:val="004D1CBF"/>
    <w:rsid w:val="004D32B5"/>
    <w:rsid w:val="004D4139"/>
    <w:rsid w:val="004D4C2F"/>
    <w:rsid w:val="004D54CD"/>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4DEA"/>
    <w:rsid w:val="004F52E9"/>
    <w:rsid w:val="004F71B5"/>
    <w:rsid w:val="004F7668"/>
    <w:rsid w:val="004F7E67"/>
    <w:rsid w:val="00501092"/>
    <w:rsid w:val="0050141C"/>
    <w:rsid w:val="0050377F"/>
    <w:rsid w:val="005039DA"/>
    <w:rsid w:val="00503D68"/>
    <w:rsid w:val="00506A5B"/>
    <w:rsid w:val="00510AA7"/>
    <w:rsid w:val="005112B2"/>
    <w:rsid w:val="0051176B"/>
    <w:rsid w:val="00511869"/>
    <w:rsid w:val="005132D4"/>
    <w:rsid w:val="00513836"/>
    <w:rsid w:val="00513F56"/>
    <w:rsid w:val="00514101"/>
    <w:rsid w:val="00516200"/>
    <w:rsid w:val="005171CE"/>
    <w:rsid w:val="00520A3C"/>
    <w:rsid w:val="00521CF1"/>
    <w:rsid w:val="0052270A"/>
    <w:rsid w:val="00522DB1"/>
    <w:rsid w:val="00524652"/>
    <w:rsid w:val="00527A12"/>
    <w:rsid w:val="00530822"/>
    <w:rsid w:val="00530F73"/>
    <w:rsid w:val="0053170C"/>
    <w:rsid w:val="0053309D"/>
    <w:rsid w:val="005348D6"/>
    <w:rsid w:val="00536086"/>
    <w:rsid w:val="00537702"/>
    <w:rsid w:val="00540578"/>
    <w:rsid w:val="00540593"/>
    <w:rsid w:val="00541A4F"/>
    <w:rsid w:val="00541B51"/>
    <w:rsid w:val="00541EAF"/>
    <w:rsid w:val="005434EA"/>
    <w:rsid w:val="00544032"/>
    <w:rsid w:val="00544DA9"/>
    <w:rsid w:val="0054515C"/>
    <w:rsid w:val="00553780"/>
    <w:rsid w:val="0055501A"/>
    <w:rsid w:val="00556C25"/>
    <w:rsid w:val="00557588"/>
    <w:rsid w:val="00560288"/>
    <w:rsid w:val="00561C7C"/>
    <w:rsid w:val="00561D0C"/>
    <w:rsid w:val="0056308C"/>
    <w:rsid w:val="00563198"/>
    <w:rsid w:val="00563E79"/>
    <w:rsid w:val="00564151"/>
    <w:rsid w:val="005642C4"/>
    <w:rsid w:val="00570583"/>
    <w:rsid w:val="00571B81"/>
    <w:rsid w:val="00572756"/>
    <w:rsid w:val="0057398E"/>
    <w:rsid w:val="00573F21"/>
    <w:rsid w:val="00574619"/>
    <w:rsid w:val="00577DB7"/>
    <w:rsid w:val="00577F97"/>
    <w:rsid w:val="005809CC"/>
    <w:rsid w:val="00580FC3"/>
    <w:rsid w:val="00581179"/>
    <w:rsid w:val="00581762"/>
    <w:rsid w:val="00581A13"/>
    <w:rsid w:val="00581DC6"/>
    <w:rsid w:val="00582B4B"/>
    <w:rsid w:val="00582DA8"/>
    <w:rsid w:val="00583DE6"/>
    <w:rsid w:val="00587E51"/>
    <w:rsid w:val="005928A8"/>
    <w:rsid w:val="00593C4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2AA"/>
    <w:rsid w:val="005D4863"/>
    <w:rsid w:val="005D5047"/>
    <w:rsid w:val="005D5F1B"/>
    <w:rsid w:val="005D76CA"/>
    <w:rsid w:val="005E0614"/>
    <w:rsid w:val="005E1B6F"/>
    <w:rsid w:val="005E3353"/>
    <w:rsid w:val="005E4972"/>
    <w:rsid w:val="005E5022"/>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2C7"/>
    <w:rsid w:val="006074A9"/>
    <w:rsid w:val="00610A3E"/>
    <w:rsid w:val="00611312"/>
    <w:rsid w:val="006129BE"/>
    <w:rsid w:val="00613DC3"/>
    <w:rsid w:val="00614D24"/>
    <w:rsid w:val="0062074A"/>
    <w:rsid w:val="00620970"/>
    <w:rsid w:val="00621D35"/>
    <w:rsid w:val="00622C5D"/>
    <w:rsid w:val="006233BE"/>
    <w:rsid w:val="00623D7F"/>
    <w:rsid w:val="00624363"/>
    <w:rsid w:val="00624D54"/>
    <w:rsid w:val="00627079"/>
    <w:rsid w:val="006303DE"/>
    <w:rsid w:val="00632779"/>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2E3B"/>
    <w:rsid w:val="006532D8"/>
    <w:rsid w:val="00655C4B"/>
    <w:rsid w:val="00657568"/>
    <w:rsid w:val="006606AA"/>
    <w:rsid w:val="00662DB3"/>
    <w:rsid w:val="00663DA8"/>
    <w:rsid w:val="00665063"/>
    <w:rsid w:val="00665253"/>
    <w:rsid w:val="0066572A"/>
    <w:rsid w:val="006657E5"/>
    <w:rsid w:val="00666CE6"/>
    <w:rsid w:val="006670EA"/>
    <w:rsid w:val="00670F8A"/>
    <w:rsid w:val="006714F8"/>
    <w:rsid w:val="00672A76"/>
    <w:rsid w:val="00674DE3"/>
    <w:rsid w:val="00674E25"/>
    <w:rsid w:val="006778CD"/>
    <w:rsid w:val="00680FF0"/>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735"/>
    <w:rsid w:val="006A5A37"/>
    <w:rsid w:val="006A5B03"/>
    <w:rsid w:val="006A7239"/>
    <w:rsid w:val="006A7248"/>
    <w:rsid w:val="006A7F13"/>
    <w:rsid w:val="006B081D"/>
    <w:rsid w:val="006B0F62"/>
    <w:rsid w:val="006B109F"/>
    <w:rsid w:val="006B1A80"/>
    <w:rsid w:val="006B4F5F"/>
    <w:rsid w:val="006B54A5"/>
    <w:rsid w:val="006B5AF6"/>
    <w:rsid w:val="006B6568"/>
    <w:rsid w:val="006B6B6C"/>
    <w:rsid w:val="006C142F"/>
    <w:rsid w:val="006C16A1"/>
    <w:rsid w:val="006C1DDB"/>
    <w:rsid w:val="006C1E6E"/>
    <w:rsid w:val="006C2C87"/>
    <w:rsid w:val="006C4FE4"/>
    <w:rsid w:val="006C6749"/>
    <w:rsid w:val="006C6BCB"/>
    <w:rsid w:val="006C6D46"/>
    <w:rsid w:val="006C70A8"/>
    <w:rsid w:val="006D08D7"/>
    <w:rsid w:val="006D1B60"/>
    <w:rsid w:val="006D2439"/>
    <w:rsid w:val="006D3B68"/>
    <w:rsid w:val="006D52AD"/>
    <w:rsid w:val="006D7462"/>
    <w:rsid w:val="006E0099"/>
    <w:rsid w:val="006E0B5C"/>
    <w:rsid w:val="006E3D2E"/>
    <w:rsid w:val="006E48B0"/>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4142"/>
    <w:rsid w:val="00705E7C"/>
    <w:rsid w:val="00706964"/>
    <w:rsid w:val="00706D73"/>
    <w:rsid w:val="00707399"/>
    <w:rsid w:val="0070775C"/>
    <w:rsid w:val="00711039"/>
    <w:rsid w:val="00711EBE"/>
    <w:rsid w:val="00712C7F"/>
    <w:rsid w:val="00714030"/>
    <w:rsid w:val="00714168"/>
    <w:rsid w:val="00715228"/>
    <w:rsid w:val="007167D7"/>
    <w:rsid w:val="00716A5B"/>
    <w:rsid w:val="00716B83"/>
    <w:rsid w:val="007177E7"/>
    <w:rsid w:val="0072114E"/>
    <w:rsid w:val="0072271F"/>
    <w:rsid w:val="00722C83"/>
    <w:rsid w:val="00722CD5"/>
    <w:rsid w:val="007272F9"/>
    <w:rsid w:val="00727A2B"/>
    <w:rsid w:val="00732729"/>
    <w:rsid w:val="007335FB"/>
    <w:rsid w:val="007343DC"/>
    <w:rsid w:val="00735606"/>
    <w:rsid w:val="0073606E"/>
    <w:rsid w:val="00741ACC"/>
    <w:rsid w:val="007429C5"/>
    <w:rsid w:val="00745BB6"/>
    <w:rsid w:val="00750886"/>
    <w:rsid w:val="00750AA2"/>
    <w:rsid w:val="00751A82"/>
    <w:rsid w:val="00751D01"/>
    <w:rsid w:val="00751DC9"/>
    <w:rsid w:val="00752C51"/>
    <w:rsid w:val="00755F4B"/>
    <w:rsid w:val="00755FEE"/>
    <w:rsid w:val="007568D0"/>
    <w:rsid w:val="00756C9C"/>
    <w:rsid w:val="0075765D"/>
    <w:rsid w:val="00757B38"/>
    <w:rsid w:val="00760EA1"/>
    <w:rsid w:val="00761132"/>
    <w:rsid w:val="0076194A"/>
    <w:rsid w:val="0076225E"/>
    <w:rsid w:val="00762FD3"/>
    <w:rsid w:val="00763146"/>
    <w:rsid w:val="00764950"/>
    <w:rsid w:val="007674DC"/>
    <w:rsid w:val="0077004B"/>
    <w:rsid w:val="00770D6B"/>
    <w:rsid w:val="00770E04"/>
    <w:rsid w:val="00771548"/>
    <w:rsid w:val="00772925"/>
    <w:rsid w:val="007746B3"/>
    <w:rsid w:val="007805B1"/>
    <w:rsid w:val="00780A2F"/>
    <w:rsid w:val="00781709"/>
    <w:rsid w:val="00782589"/>
    <w:rsid w:val="0078426B"/>
    <w:rsid w:val="00784601"/>
    <w:rsid w:val="00785040"/>
    <w:rsid w:val="007869A9"/>
    <w:rsid w:val="00786CCC"/>
    <w:rsid w:val="0078710C"/>
    <w:rsid w:val="00787DD0"/>
    <w:rsid w:val="0079019F"/>
    <w:rsid w:val="00790C7D"/>
    <w:rsid w:val="00790EDF"/>
    <w:rsid w:val="00790FDF"/>
    <w:rsid w:val="00792116"/>
    <w:rsid w:val="00794851"/>
    <w:rsid w:val="00795405"/>
    <w:rsid w:val="007954C6"/>
    <w:rsid w:val="007967D0"/>
    <w:rsid w:val="00796F98"/>
    <w:rsid w:val="00796FA3"/>
    <w:rsid w:val="00797023"/>
    <w:rsid w:val="007A0012"/>
    <w:rsid w:val="007A0D5C"/>
    <w:rsid w:val="007A1DDB"/>
    <w:rsid w:val="007A2268"/>
    <w:rsid w:val="007A2EF1"/>
    <w:rsid w:val="007A31C8"/>
    <w:rsid w:val="007A34D1"/>
    <w:rsid w:val="007A57D5"/>
    <w:rsid w:val="007A5D1A"/>
    <w:rsid w:val="007A6825"/>
    <w:rsid w:val="007B0E2B"/>
    <w:rsid w:val="007B14CA"/>
    <w:rsid w:val="007B1E02"/>
    <w:rsid w:val="007B3F63"/>
    <w:rsid w:val="007B4A53"/>
    <w:rsid w:val="007B4FBE"/>
    <w:rsid w:val="007B5685"/>
    <w:rsid w:val="007B6567"/>
    <w:rsid w:val="007B7680"/>
    <w:rsid w:val="007B7A33"/>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364"/>
    <w:rsid w:val="007D4EA2"/>
    <w:rsid w:val="007D50ED"/>
    <w:rsid w:val="007D56B5"/>
    <w:rsid w:val="007D7597"/>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503"/>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442"/>
    <w:rsid w:val="0081576D"/>
    <w:rsid w:val="008177FE"/>
    <w:rsid w:val="00817D1C"/>
    <w:rsid w:val="008208C3"/>
    <w:rsid w:val="00820C41"/>
    <w:rsid w:val="00820D8B"/>
    <w:rsid w:val="00821E5D"/>
    <w:rsid w:val="0082264F"/>
    <w:rsid w:val="008227E1"/>
    <w:rsid w:val="00823665"/>
    <w:rsid w:val="0082451D"/>
    <w:rsid w:val="0082495F"/>
    <w:rsid w:val="00825C48"/>
    <w:rsid w:val="00832A68"/>
    <w:rsid w:val="00836608"/>
    <w:rsid w:val="008368CC"/>
    <w:rsid w:val="008374AD"/>
    <w:rsid w:val="0084037E"/>
    <w:rsid w:val="0084084E"/>
    <w:rsid w:val="00840BC6"/>
    <w:rsid w:val="00840D73"/>
    <w:rsid w:val="00840EDC"/>
    <w:rsid w:val="008431B1"/>
    <w:rsid w:val="0084358D"/>
    <w:rsid w:val="0084571C"/>
    <w:rsid w:val="00846311"/>
    <w:rsid w:val="00846B46"/>
    <w:rsid w:val="00850878"/>
    <w:rsid w:val="008517A6"/>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67780"/>
    <w:rsid w:val="00871F0F"/>
    <w:rsid w:val="00872833"/>
    <w:rsid w:val="00872A4C"/>
    <w:rsid w:val="00873696"/>
    <w:rsid w:val="00874F64"/>
    <w:rsid w:val="00875881"/>
    <w:rsid w:val="00876512"/>
    <w:rsid w:val="00876812"/>
    <w:rsid w:val="00877A9D"/>
    <w:rsid w:val="00880224"/>
    <w:rsid w:val="008837E1"/>
    <w:rsid w:val="008842C3"/>
    <w:rsid w:val="00884CCF"/>
    <w:rsid w:val="008850F1"/>
    <w:rsid w:val="008864C4"/>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1F66"/>
    <w:rsid w:val="008C24E2"/>
    <w:rsid w:val="008C2532"/>
    <w:rsid w:val="008C2C5B"/>
    <w:rsid w:val="008C4148"/>
    <w:rsid w:val="008D080C"/>
    <w:rsid w:val="008D081E"/>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8F7E14"/>
    <w:rsid w:val="00900271"/>
    <w:rsid w:val="0090084B"/>
    <w:rsid w:val="00904B21"/>
    <w:rsid w:val="00905042"/>
    <w:rsid w:val="009052EC"/>
    <w:rsid w:val="00905692"/>
    <w:rsid w:val="00907770"/>
    <w:rsid w:val="0091048D"/>
    <w:rsid w:val="009136C1"/>
    <w:rsid w:val="00914025"/>
    <w:rsid w:val="00916E7F"/>
    <w:rsid w:val="00920789"/>
    <w:rsid w:val="009212AF"/>
    <w:rsid w:val="00922086"/>
    <w:rsid w:val="00922CEE"/>
    <w:rsid w:val="009239CC"/>
    <w:rsid w:val="0092410F"/>
    <w:rsid w:val="009248BB"/>
    <w:rsid w:val="00924BCE"/>
    <w:rsid w:val="0092579B"/>
    <w:rsid w:val="00925E1E"/>
    <w:rsid w:val="009265E3"/>
    <w:rsid w:val="00927A9F"/>
    <w:rsid w:val="0093319D"/>
    <w:rsid w:val="00933C2A"/>
    <w:rsid w:val="00933C7B"/>
    <w:rsid w:val="009345CA"/>
    <w:rsid w:val="009350AE"/>
    <w:rsid w:val="009367EE"/>
    <w:rsid w:val="0093747B"/>
    <w:rsid w:val="00940015"/>
    <w:rsid w:val="00941C85"/>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84"/>
    <w:rsid w:val="009703A5"/>
    <w:rsid w:val="00970771"/>
    <w:rsid w:val="00971AF6"/>
    <w:rsid w:val="00971BBB"/>
    <w:rsid w:val="00971CAA"/>
    <w:rsid w:val="00973759"/>
    <w:rsid w:val="00975487"/>
    <w:rsid w:val="00976926"/>
    <w:rsid w:val="00977C80"/>
    <w:rsid w:val="009803E2"/>
    <w:rsid w:val="009804FE"/>
    <w:rsid w:val="00981601"/>
    <w:rsid w:val="00982218"/>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5A09"/>
    <w:rsid w:val="009D6BDF"/>
    <w:rsid w:val="009D6C9A"/>
    <w:rsid w:val="009D759C"/>
    <w:rsid w:val="009D7964"/>
    <w:rsid w:val="009E0C2B"/>
    <w:rsid w:val="009E13DA"/>
    <w:rsid w:val="009E1D0E"/>
    <w:rsid w:val="009E23F8"/>
    <w:rsid w:val="009E281B"/>
    <w:rsid w:val="009E2BC9"/>
    <w:rsid w:val="009E37AA"/>
    <w:rsid w:val="009E56DB"/>
    <w:rsid w:val="009E61A8"/>
    <w:rsid w:val="009E69F3"/>
    <w:rsid w:val="009E6CF7"/>
    <w:rsid w:val="009F2709"/>
    <w:rsid w:val="009F3365"/>
    <w:rsid w:val="009F54AF"/>
    <w:rsid w:val="009F620F"/>
    <w:rsid w:val="00A00C06"/>
    <w:rsid w:val="00A022CF"/>
    <w:rsid w:val="00A0243F"/>
    <w:rsid w:val="00A03A1F"/>
    <w:rsid w:val="00A03CF5"/>
    <w:rsid w:val="00A0426F"/>
    <w:rsid w:val="00A07263"/>
    <w:rsid w:val="00A126FC"/>
    <w:rsid w:val="00A137CF"/>
    <w:rsid w:val="00A13887"/>
    <w:rsid w:val="00A13E50"/>
    <w:rsid w:val="00A14AA6"/>
    <w:rsid w:val="00A14FAD"/>
    <w:rsid w:val="00A165D6"/>
    <w:rsid w:val="00A203CA"/>
    <w:rsid w:val="00A204BE"/>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830"/>
    <w:rsid w:val="00A51F23"/>
    <w:rsid w:val="00A52CA7"/>
    <w:rsid w:val="00A53618"/>
    <w:rsid w:val="00A54E8C"/>
    <w:rsid w:val="00A54F8C"/>
    <w:rsid w:val="00A55788"/>
    <w:rsid w:val="00A55F65"/>
    <w:rsid w:val="00A56E6C"/>
    <w:rsid w:val="00A61A3D"/>
    <w:rsid w:val="00A61EAA"/>
    <w:rsid w:val="00A63EE6"/>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97B42"/>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04C5"/>
    <w:rsid w:val="00AC31FC"/>
    <w:rsid w:val="00AC3E63"/>
    <w:rsid w:val="00AC40A7"/>
    <w:rsid w:val="00AC4D9D"/>
    <w:rsid w:val="00AC50E3"/>
    <w:rsid w:val="00AC64EE"/>
    <w:rsid w:val="00AC655F"/>
    <w:rsid w:val="00AC7853"/>
    <w:rsid w:val="00AD101A"/>
    <w:rsid w:val="00AD32E6"/>
    <w:rsid w:val="00AD32F0"/>
    <w:rsid w:val="00AD5358"/>
    <w:rsid w:val="00AD5D01"/>
    <w:rsid w:val="00AD770A"/>
    <w:rsid w:val="00AE08BC"/>
    <w:rsid w:val="00AE26F2"/>
    <w:rsid w:val="00AE3E7B"/>
    <w:rsid w:val="00AE6A22"/>
    <w:rsid w:val="00AE775C"/>
    <w:rsid w:val="00AF0C7E"/>
    <w:rsid w:val="00AF1548"/>
    <w:rsid w:val="00AF1BED"/>
    <w:rsid w:val="00AF1EE3"/>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17BDD"/>
    <w:rsid w:val="00B20B9E"/>
    <w:rsid w:val="00B20CB9"/>
    <w:rsid w:val="00B214FE"/>
    <w:rsid w:val="00B215B4"/>
    <w:rsid w:val="00B23D6A"/>
    <w:rsid w:val="00B250CE"/>
    <w:rsid w:val="00B2649F"/>
    <w:rsid w:val="00B26D0A"/>
    <w:rsid w:val="00B319AA"/>
    <w:rsid w:val="00B331FB"/>
    <w:rsid w:val="00B33315"/>
    <w:rsid w:val="00B36263"/>
    <w:rsid w:val="00B36C57"/>
    <w:rsid w:val="00B37304"/>
    <w:rsid w:val="00B4241B"/>
    <w:rsid w:val="00B449F9"/>
    <w:rsid w:val="00B44E51"/>
    <w:rsid w:val="00B458F9"/>
    <w:rsid w:val="00B47BB7"/>
    <w:rsid w:val="00B50701"/>
    <w:rsid w:val="00B50FD7"/>
    <w:rsid w:val="00B51700"/>
    <w:rsid w:val="00B51F35"/>
    <w:rsid w:val="00B52D64"/>
    <w:rsid w:val="00B53505"/>
    <w:rsid w:val="00B53811"/>
    <w:rsid w:val="00B5381B"/>
    <w:rsid w:val="00B53A05"/>
    <w:rsid w:val="00B548AB"/>
    <w:rsid w:val="00B54AD5"/>
    <w:rsid w:val="00B54C78"/>
    <w:rsid w:val="00B55018"/>
    <w:rsid w:val="00B5641B"/>
    <w:rsid w:val="00B56C48"/>
    <w:rsid w:val="00B5750A"/>
    <w:rsid w:val="00B57B01"/>
    <w:rsid w:val="00B626A2"/>
    <w:rsid w:val="00B62DF6"/>
    <w:rsid w:val="00B63107"/>
    <w:rsid w:val="00B6483A"/>
    <w:rsid w:val="00B6484D"/>
    <w:rsid w:val="00B651CB"/>
    <w:rsid w:val="00B65F9A"/>
    <w:rsid w:val="00B6622B"/>
    <w:rsid w:val="00B66A51"/>
    <w:rsid w:val="00B6730E"/>
    <w:rsid w:val="00B67E53"/>
    <w:rsid w:val="00B7063D"/>
    <w:rsid w:val="00B7100F"/>
    <w:rsid w:val="00B7206B"/>
    <w:rsid w:val="00B72D42"/>
    <w:rsid w:val="00B755D5"/>
    <w:rsid w:val="00B77D93"/>
    <w:rsid w:val="00B80089"/>
    <w:rsid w:val="00B8278E"/>
    <w:rsid w:val="00B83668"/>
    <w:rsid w:val="00B8380E"/>
    <w:rsid w:val="00B850EE"/>
    <w:rsid w:val="00B86648"/>
    <w:rsid w:val="00B87749"/>
    <w:rsid w:val="00B87DD3"/>
    <w:rsid w:val="00B906AB"/>
    <w:rsid w:val="00B907E8"/>
    <w:rsid w:val="00B90C0E"/>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3E89"/>
    <w:rsid w:val="00BD4DCA"/>
    <w:rsid w:val="00BD584B"/>
    <w:rsid w:val="00BE0543"/>
    <w:rsid w:val="00BE066D"/>
    <w:rsid w:val="00BE0BEE"/>
    <w:rsid w:val="00BE3F7A"/>
    <w:rsid w:val="00BE42FA"/>
    <w:rsid w:val="00BE455C"/>
    <w:rsid w:val="00BE4616"/>
    <w:rsid w:val="00BE577F"/>
    <w:rsid w:val="00BE6A6A"/>
    <w:rsid w:val="00BF08E1"/>
    <w:rsid w:val="00BF29C3"/>
    <w:rsid w:val="00BF2B52"/>
    <w:rsid w:val="00BF3B5E"/>
    <w:rsid w:val="00BF3DBC"/>
    <w:rsid w:val="00BF472D"/>
    <w:rsid w:val="00BF4DF9"/>
    <w:rsid w:val="00BF5650"/>
    <w:rsid w:val="00BF6116"/>
    <w:rsid w:val="00BF759A"/>
    <w:rsid w:val="00C00B97"/>
    <w:rsid w:val="00C01324"/>
    <w:rsid w:val="00C01396"/>
    <w:rsid w:val="00C019C2"/>
    <w:rsid w:val="00C030A2"/>
    <w:rsid w:val="00C0331F"/>
    <w:rsid w:val="00C1092B"/>
    <w:rsid w:val="00C11666"/>
    <w:rsid w:val="00C13502"/>
    <w:rsid w:val="00C142C3"/>
    <w:rsid w:val="00C1508E"/>
    <w:rsid w:val="00C16FA3"/>
    <w:rsid w:val="00C20F1D"/>
    <w:rsid w:val="00C21EE6"/>
    <w:rsid w:val="00C23773"/>
    <w:rsid w:val="00C23A23"/>
    <w:rsid w:val="00C25DEF"/>
    <w:rsid w:val="00C300FA"/>
    <w:rsid w:val="00C31415"/>
    <w:rsid w:val="00C31AC7"/>
    <w:rsid w:val="00C329DD"/>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5BE1"/>
    <w:rsid w:val="00C77952"/>
    <w:rsid w:val="00C8071C"/>
    <w:rsid w:val="00C84BE2"/>
    <w:rsid w:val="00C86C10"/>
    <w:rsid w:val="00C86C33"/>
    <w:rsid w:val="00C9106E"/>
    <w:rsid w:val="00C91617"/>
    <w:rsid w:val="00C932A5"/>
    <w:rsid w:val="00C9440A"/>
    <w:rsid w:val="00C95EEF"/>
    <w:rsid w:val="00C968FB"/>
    <w:rsid w:val="00CA22E6"/>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4B8"/>
    <w:rsid w:val="00CE1F8C"/>
    <w:rsid w:val="00CE4A73"/>
    <w:rsid w:val="00CE5429"/>
    <w:rsid w:val="00CE54CD"/>
    <w:rsid w:val="00CE6FFA"/>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35C5C"/>
    <w:rsid w:val="00D40763"/>
    <w:rsid w:val="00D429D7"/>
    <w:rsid w:val="00D44F42"/>
    <w:rsid w:val="00D45EAE"/>
    <w:rsid w:val="00D47475"/>
    <w:rsid w:val="00D4762B"/>
    <w:rsid w:val="00D50262"/>
    <w:rsid w:val="00D52461"/>
    <w:rsid w:val="00D538B0"/>
    <w:rsid w:val="00D55A8E"/>
    <w:rsid w:val="00D57A07"/>
    <w:rsid w:val="00D60104"/>
    <w:rsid w:val="00D62217"/>
    <w:rsid w:val="00D62815"/>
    <w:rsid w:val="00D62DE7"/>
    <w:rsid w:val="00D642D0"/>
    <w:rsid w:val="00D6430D"/>
    <w:rsid w:val="00D65C43"/>
    <w:rsid w:val="00D66880"/>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B03E8"/>
    <w:rsid w:val="00DB2494"/>
    <w:rsid w:val="00DB3295"/>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1F63"/>
    <w:rsid w:val="00E0213B"/>
    <w:rsid w:val="00E02185"/>
    <w:rsid w:val="00E022AE"/>
    <w:rsid w:val="00E025B8"/>
    <w:rsid w:val="00E02D90"/>
    <w:rsid w:val="00E03058"/>
    <w:rsid w:val="00E054C5"/>
    <w:rsid w:val="00E0768D"/>
    <w:rsid w:val="00E12D16"/>
    <w:rsid w:val="00E14031"/>
    <w:rsid w:val="00E1410F"/>
    <w:rsid w:val="00E1457B"/>
    <w:rsid w:val="00E15357"/>
    <w:rsid w:val="00E16017"/>
    <w:rsid w:val="00E1679D"/>
    <w:rsid w:val="00E16F97"/>
    <w:rsid w:val="00E17F70"/>
    <w:rsid w:val="00E2252A"/>
    <w:rsid w:val="00E2259D"/>
    <w:rsid w:val="00E22A54"/>
    <w:rsid w:val="00E23360"/>
    <w:rsid w:val="00E24991"/>
    <w:rsid w:val="00E24D92"/>
    <w:rsid w:val="00E24F57"/>
    <w:rsid w:val="00E25BBF"/>
    <w:rsid w:val="00E26328"/>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67751"/>
    <w:rsid w:val="00E70A24"/>
    <w:rsid w:val="00E710A1"/>
    <w:rsid w:val="00E71CB6"/>
    <w:rsid w:val="00E7213E"/>
    <w:rsid w:val="00E72D73"/>
    <w:rsid w:val="00E72DB8"/>
    <w:rsid w:val="00E737A7"/>
    <w:rsid w:val="00E74A21"/>
    <w:rsid w:val="00E7676E"/>
    <w:rsid w:val="00E76B7E"/>
    <w:rsid w:val="00E80BE4"/>
    <w:rsid w:val="00E80F28"/>
    <w:rsid w:val="00E82CCE"/>
    <w:rsid w:val="00E83D2B"/>
    <w:rsid w:val="00E86144"/>
    <w:rsid w:val="00E87C89"/>
    <w:rsid w:val="00E87F48"/>
    <w:rsid w:val="00E9263E"/>
    <w:rsid w:val="00E94FE5"/>
    <w:rsid w:val="00E95F4B"/>
    <w:rsid w:val="00EA0093"/>
    <w:rsid w:val="00EA02BE"/>
    <w:rsid w:val="00EA071E"/>
    <w:rsid w:val="00EA077E"/>
    <w:rsid w:val="00EA14EA"/>
    <w:rsid w:val="00EA1D41"/>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4A7A"/>
    <w:rsid w:val="00EC5115"/>
    <w:rsid w:val="00EC6D48"/>
    <w:rsid w:val="00ED1A3A"/>
    <w:rsid w:val="00ED1CDD"/>
    <w:rsid w:val="00ED254D"/>
    <w:rsid w:val="00ED4B64"/>
    <w:rsid w:val="00ED4E16"/>
    <w:rsid w:val="00ED6EA6"/>
    <w:rsid w:val="00ED7403"/>
    <w:rsid w:val="00EE032A"/>
    <w:rsid w:val="00EE2128"/>
    <w:rsid w:val="00EE27DA"/>
    <w:rsid w:val="00EE3168"/>
    <w:rsid w:val="00EE384F"/>
    <w:rsid w:val="00EE4FD1"/>
    <w:rsid w:val="00EE5AEB"/>
    <w:rsid w:val="00EE6C5C"/>
    <w:rsid w:val="00EF04A7"/>
    <w:rsid w:val="00EF0B13"/>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1D11"/>
    <w:rsid w:val="00F22317"/>
    <w:rsid w:val="00F2328F"/>
    <w:rsid w:val="00F24740"/>
    <w:rsid w:val="00F25516"/>
    <w:rsid w:val="00F257A5"/>
    <w:rsid w:val="00F26B7B"/>
    <w:rsid w:val="00F302AE"/>
    <w:rsid w:val="00F32162"/>
    <w:rsid w:val="00F3219C"/>
    <w:rsid w:val="00F32202"/>
    <w:rsid w:val="00F33767"/>
    <w:rsid w:val="00F377B1"/>
    <w:rsid w:val="00F41EDE"/>
    <w:rsid w:val="00F421F5"/>
    <w:rsid w:val="00F432E0"/>
    <w:rsid w:val="00F43405"/>
    <w:rsid w:val="00F43753"/>
    <w:rsid w:val="00F44006"/>
    <w:rsid w:val="00F50727"/>
    <w:rsid w:val="00F50D0F"/>
    <w:rsid w:val="00F51221"/>
    <w:rsid w:val="00F51715"/>
    <w:rsid w:val="00F5242F"/>
    <w:rsid w:val="00F54622"/>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D30"/>
    <w:rsid w:val="00F75EFF"/>
    <w:rsid w:val="00F7643D"/>
    <w:rsid w:val="00F7725F"/>
    <w:rsid w:val="00F81939"/>
    <w:rsid w:val="00F81941"/>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A5EA1"/>
    <w:rsid w:val="00FB02B4"/>
    <w:rsid w:val="00FB05B0"/>
    <w:rsid w:val="00FB0C69"/>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4408"/>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28C"/>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qFormat/>
    <w:rsid w:val="00024D55"/>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link w:val="af6"/>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7">
    <w:name w:val="Цветовое выделение"/>
    <w:rsid w:val="00180666"/>
    <w:rPr>
      <w:b/>
      <w:bCs/>
      <w:color w:val="000080"/>
      <w:sz w:val="30"/>
      <w:szCs w:val="30"/>
    </w:rPr>
  </w:style>
  <w:style w:type="paragraph" w:styleId="af8">
    <w:name w:val="No Spacing"/>
    <w:link w:val="af9"/>
    <w:qFormat/>
    <w:rsid w:val="00180666"/>
    <w:pPr>
      <w:spacing w:after="0" w:line="240" w:lineRule="auto"/>
    </w:pPr>
    <w:rPr>
      <w:rFonts w:ascii="Times New Roman" w:eastAsia="Times New Roman" w:hAnsi="Times New Roman" w:cs="Times New Roman"/>
      <w:sz w:val="24"/>
      <w:szCs w:val="24"/>
    </w:rPr>
  </w:style>
  <w:style w:type="character" w:customStyle="1" w:styleId="af9">
    <w:name w:val="Без интервала Знак"/>
    <w:link w:val="af8"/>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a">
    <w:name w:val="Таблицы (моноширинный)"/>
    <w:basedOn w:val="a"/>
    <w:next w:val="a"/>
    <w:uiPriority w:val="99"/>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b">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c">
    <w:name w:val="Subtitle"/>
    <w:basedOn w:val="a"/>
    <w:next w:val="a"/>
    <w:link w:val="afd"/>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d">
    <w:name w:val="Подзаголовок Знак"/>
    <w:basedOn w:val="a0"/>
    <w:link w:val="afc"/>
    <w:uiPriority w:val="11"/>
    <w:rsid w:val="006975CD"/>
    <w:rPr>
      <w:rFonts w:ascii="Cambria" w:eastAsia="Times New Roman" w:hAnsi="Cambria" w:cs="Times New Roman"/>
      <w:sz w:val="24"/>
      <w:szCs w:val="24"/>
      <w:lang w:eastAsia="en-US"/>
    </w:rPr>
  </w:style>
  <w:style w:type="paragraph" w:styleId="afe">
    <w:name w:val="footnote text"/>
    <w:basedOn w:val="a"/>
    <w:link w:val="aff"/>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D57A07"/>
    <w:rPr>
      <w:rFonts w:ascii="Times New Roman" w:eastAsia="Times New Roman" w:hAnsi="Times New Roman" w:cs="Times New Roman"/>
      <w:sz w:val="20"/>
      <w:szCs w:val="20"/>
    </w:rPr>
  </w:style>
  <w:style w:type="character" w:styleId="aff0">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024D55"/>
    <w:rPr>
      <w:rFonts w:ascii="Times New Roman" w:eastAsia="Times New Roman" w:hAnsi="Times New Roman" w:cs="Times New Roman"/>
      <w:b/>
      <w:bCs/>
      <w:sz w:val="28"/>
      <w:szCs w:val="28"/>
      <w:lang w:eastAsia="ar-SA"/>
    </w:rPr>
  </w:style>
  <w:style w:type="paragraph" w:customStyle="1" w:styleId="aff1">
    <w:name w:val="Нормальный (таблица)"/>
    <w:basedOn w:val="a"/>
    <w:next w:val="a"/>
    <w:rsid w:val="00024D55"/>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26">
    <w:name w:val="Без интервала2"/>
    <w:rsid w:val="00024D55"/>
    <w:pPr>
      <w:suppressAutoHyphens/>
      <w:spacing w:after="0" w:line="240" w:lineRule="auto"/>
    </w:pPr>
    <w:rPr>
      <w:rFonts w:ascii="Calibri" w:eastAsia="Times New Roman" w:hAnsi="Calibri" w:cs="Times New Roman"/>
      <w:lang w:eastAsia="ar-SA"/>
    </w:rPr>
  </w:style>
  <w:style w:type="character" w:styleId="aff2">
    <w:name w:val="page number"/>
    <w:rsid w:val="00024D55"/>
    <w:rPr>
      <w:rFonts w:cs="Times New Roman"/>
    </w:rPr>
  </w:style>
  <w:style w:type="paragraph" w:customStyle="1" w:styleId="17">
    <w:name w:val="Знак1"/>
    <w:basedOn w:val="a"/>
    <w:rsid w:val="00024D55"/>
    <w:pPr>
      <w:spacing w:after="160" w:line="240" w:lineRule="exact"/>
    </w:pPr>
    <w:rPr>
      <w:rFonts w:ascii="Verdana" w:eastAsia="Batang" w:hAnsi="Verdana" w:cs="Times New Roman"/>
      <w:sz w:val="20"/>
      <w:szCs w:val="20"/>
      <w:lang w:val="en-US" w:eastAsia="en-US"/>
    </w:rPr>
  </w:style>
  <w:style w:type="character" w:customStyle="1" w:styleId="FontStyle21">
    <w:name w:val="Font Style21"/>
    <w:uiPriority w:val="99"/>
    <w:rsid w:val="00024D55"/>
    <w:rPr>
      <w:rFonts w:ascii="Times New Roman" w:hAnsi="Times New Roman" w:cs="Times New Roman"/>
      <w:spacing w:val="10"/>
      <w:sz w:val="22"/>
      <w:szCs w:val="22"/>
    </w:rPr>
  </w:style>
  <w:style w:type="character" w:customStyle="1" w:styleId="FontStyle28">
    <w:name w:val="Font Style28"/>
    <w:uiPriority w:val="99"/>
    <w:rsid w:val="00024D55"/>
    <w:rPr>
      <w:rFonts w:ascii="Times New Roman" w:hAnsi="Times New Roman" w:cs="Times New Roman"/>
      <w:i/>
      <w:iCs/>
      <w:sz w:val="24"/>
      <w:szCs w:val="24"/>
    </w:rPr>
  </w:style>
  <w:style w:type="character" w:customStyle="1" w:styleId="blk">
    <w:name w:val="blk"/>
    <w:basedOn w:val="a0"/>
    <w:rsid w:val="00024D55"/>
  </w:style>
  <w:style w:type="paragraph" w:styleId="af6">
    <w:name w:val="endnote text"/>
    <w:basedOn w:val="a"/>
    <w:link w:val="af5"/>
    <w:unhideWhenUsed/>
    <w:rsid w:val="00024D55"/>
    <w:pPr>
      <w:spacing w:after="0" w:line="240" w:lineRule="auto"/>
    </w:pPr>
    <w:rPr>
      <w:rFonts w:eastAsia="Times New Roman"/>
    </w:rPr>
  </w:style>
  <w:style w:type="character" w:customStyle="1" w:styleId="18">
    <w:name w:val="Текст концевой сноски Знак1"/>
    <w:basedOn w:val="a0"/>
    <w:uiPriority w:val="99"/>
    <w:semiHidden/>
    <w:rsid w:val="00024D55"/>
    <w:rPr>
      <w:sz w:val="20"/>
      <w:szCs w:val="20"/>
    </w:rPr>
  </w:style>
  <w:style w:type="paragraph" w:customStyle="1" w:styleId="19">
    <w:name w:val="Абзац списка1"/>
    <w:basedOn w:val="a"/>
    <w:rsid w:val="00024D55"/>
    <w:pPr>
      <w:spacing w:after="0" w:line="240" w:lineRule="auto"/>
      <w:ind w:left="720"/>
      <w:contextualSpacing/>
    </w:pPr>
    <w:rPr>
      <w:rFonts w:ascii="Times New Roman" w:eastAsia="Courier New" w:hAnsi="Times New Roman" w:cs="Times New Roman"/>
      <w:sz w:val="24"/>
      <w:szCs w:val="24"/>
    </w:rPr>
  </w:style>
  <w:style w:type="character" w:customStyle="1" w:styleId="news">
    <w:name w:val="news"/>
    <w:rsid w:val="00024D5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C6539A5F1E824BC36B823ACAAD7DB30736B6A5A07071040BF045D98D7E084922CD63AEB4DBD67A37E0ECA974FD726A475D580023FBz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fc.ru"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7B31-A928-4544-8719-25941081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4658</TotalTime>
  <Pages>43</Pages>
  <Words>18324</Words>
  <Characters>104449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2025</cp:revision>
  <cp:lastPrinted>2018-09-05T06:55:00Z</cp:lastPrinted>
  <dcterms:created xsi:type="dcterms:W3CDTF">2016-06-01T11:18:00Z</dcterms:created>
  <dcterms:modified xsi:type="dcterms:W3CDTF">2019-06-10T05:35:00Z</dcterms:modified>
</cp:coreProperties>
</file>