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FBC" w:rsidRPr="00534371" w:rsidRDefault="003B5FBC" w:rsidP="003B5F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3B5FBC" w:rsidRPr="00BD5E35" w:rsidRDefault="003B5FBC" w:rsidP="003B5FB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D5E3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46760" cy="906780"/>
            <wp:effectExtent l="19050" t="0" r="0" b="0"/>
            <wp:docPr id="4" name="Рисунок 1" descr="Новомалороссийское СП Выселков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малороссийское СП Выселковского р-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FBC" w:rsidRPr="00BD5E35" w:rsidRDefault="003B5FBC" w:rsidP="003B5FB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B5FBC" w:rsidRPr="00BD5E35" w:rsidRDefault="003B5FBC" w:rsidP="003B5FBC">
      <w:pPr>
        <w:pStyle w:val="4"/>
        <w:suppressAutoHyphens/>
        <w:spacing w:before="0" w:line="240" w:lineRule="auto"/>
        <w:contextualSpacing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BD5E35">
        <w:rPr>
          <w:rFonts w:ascii="Times New Roman" w:hAnsi="Times New Roman"/>
          <w:i w:val="0"/>
          <w:color w:val="auto"/>
          <w:sz w:val="28"/>
          <w:szCs w:val="28"/>
        </w:rPr>
        <w:t>АДМИНИСТРАЦИЯ НОВОМАЛОРОССИЙСКОГО СЕЛЬСКОГО ПОСЕЛЕНИЯ ВЫСЕЛКОВСКОГО  РАЙОНА</w:t>
      </w:r>
    </w:p>
    <w:p w:rsidR="003B5FBC" w:rsidRPr="00BD5E35" w:rsidRDefault="003B5FBC" w:rsidP="003B5FBC">
      <w:pPr>
        <w:suppressAutoHyphens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B5FBC" w:rsidRPr="00BD5E35" w:rsidRDefault="003B5FBC" w:rsidP="003B5FBC">
      <w:pPr>
        <w:pStyle w:val="1"/>
        <w:suppressAutoHyphens/>
        <w:spacing w:before="0" w:after="0"/>
        <w:contextualSpacing/>
        <w:rPr>
          <w:rFonts w:ascii="Times New Roman" w:hAnsi="Times New Roman"/>
          <w:sz w:val="28"/>
          <w:szCs w:val="28"/>
        </w:rPr>
      </w:pPr>
      <w:r w:rsidRPr="00BD5E35">
        <w:rPr>
          <w:rFonts w:ascii="Times New Roman" w:hAnsi="Times New Roman"/>
          <w:b w:val="0"/>
          <w:sz w:val="28"/>
          <w:szCs w:val="28"/>
        </w:rPr>
        <w:t>ПОСТАНОВЛЕНИЕ</w:t>
      </w:r>
    </w:p>
    <w:p w:rsidR="003B5FBC" w:rsidRPr="00BD5E35" w:rsidRDefault="003B5FBC" w:rsidP="003B5FBC">
      <w:pPr>
        <w:suppressAutoHyphens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B5FBC" w:rsidRPr="00BD5E35" w:rsidRDefault="003B5FBC" w:rsidP="003B5FBC">
      <w:pPr>
        <w:suppressAutoHyphens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D5E35">
        <w:rPr>
          <w:rFonts w:ascii="Times New Roman" w:hAnsi="Times New Roman"/>
          <w:sz w:val="28"/>
          <w:szCs w:val="28"/>
        </w:rPr>
        <w:t xml:space="preserve">от </w:t>
      </w:r>
      <w:r w:rsidRPr="00BD5E35">
        <w:rPr>
          <w:rFonts w:ascii="Times New Roman" w:hAnsi="Times New Roman"/>
          <w:b/>
          <w:bCs/>
          <w:sz w:val="28"/>
          <w:szCs w:val="28"/>
        </w:rPr>
        <w:t>________________</w:t>
      </w:r>
      <w:r w:rsidRPr="00BD5E35">
        <w:rPr>
          <w:rFonts w:ascii="Times New Roman" w:hAnsi="Times New Roman"/>
          <w:sz w:val="28"/>
          <w:szCs w:val="28"/>
        </w:rPr>
        <w:t xml:space="preserve">    </w:t>
      </w:r>
      <w:r w:rsidRPr="00BD5E35">
        <w:rPr>
          <w:rFonts w:ascii="Times New Roman" w:hAnsi="Times New Roman"/>
          <w:sz w:val="28"/>
          <w:szCs w:val="28"/>
        </w:rPr>
        <w:tab/>
      </w:r>
      <w:r w:rsidRPr="00BD5E35">
        <w:rPr>
          <w:rFonts w:ascii="Times New Roman" w:hAnsi="Times New Roman"/>
          <w:sz w:val="28"/>
          <w:szCs w:val="28"/>
        </w:rPr>
        <w:tab/>
      </w:r>
      <w:r w:rsidRPr="00BD5E35">
        <w:rPr>
          <w:rFonts w:ascii="Times New Roman" w:hAnsi="Times New Roman"/>
          <w:sz w:val="28"/>
          <w:szCs w:val="28"/>
        </w:rPr>
        <w:tab/>
      </w:r>
      <w:r w:rsidRPr="00BD5E35">
        <w:rPr>
          <w:rFonts w:ascii="Times New Roman" w:hAnsi="Times New Roman"/>
          <w:sz w:val="28"/>
          <w:szCs w:val="28"/>
        </w:rPr>
        <w:tab/>
        <w:t xml:space="preserve">                             № </w:t>
      </w:r>
      <w:r w:rsidRPr="00BD5E35">
        <w:rPr>
          <w:rFonts w:ascii="Times New Roman" w:hAnsi="Times New Roman"/>
          <w:b/>
          <w:bCs/>
          <w:sz w:val="28"/>
          <w:szCs w:val="28"/>
        </w:rPr>
        <w:t>_______</w:t>
      </w:r>
    </w:p>
    <w:p w:rsidR="003B5FBC" w:rsidRPr="00BD5E35" w:rsidRDefault="003B5FBC" w:rsidP="003B5FB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B5FBC" w:rsidRPr="00BD5E35" w:rsidRDefault="003B5FBC" w:rsidP="003B5FB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D5E35">
        <w:rPr>
          <w:rFonts w:ascii="Times New Roman" w:hAnsi="Times New Roman"/>
          <w:sz w:val="28"/>
          <w:szCs w:val="28"/>
        </w:rPr>
        <w:t>ст-ца Новомалороссийская</w:t>
      </w:r>
    </w:p>
    <w:p w:rsidR="008E6024" w:rsidRPr="008E6024" w:rsidRDefault="008E6024" w:rsidP="008E6024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6024" w:rsidRPr="008E6024" w:rsidRDefault="008E6024" w:rsidP="008E6024">
      <w:pPr>
        <w:tabs>
          <w:tab w:val="left" w:pos="4125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024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предоставления субсидий</w:t>
      </w:r>
    </w:p>
    <w:p w:rsidR="00192B8F" w:rsidRDefault="008E6024" w:rsidP="008E6024">
      <w:pPr>
        <w:tabs>
          <w:tab w:val="left" w:pos="4125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024">
        <w:rPr>
          <w:rFonts w:ascii="Times New Roman" w:hAnsi="Times New Roman" w:cs="Times New Roman"/>
          <w:b/>
          <w:bCs/>
          <w:sz w:val="28"/>
          <w:szCs w:val="28"/>
        </w:rPr>
        <w:t>юридическим лицам (за исключением субсидий</w:t>
      </w:r>
    </w:p>
    <w:p w:rsidR="00192B8F" w:rsidRDefault="008E6024" w:rsidP="008E6024">
      <w:pPr>
        <w:tabs>
          <w:tab w:val="left" w:pos="4125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024">
        <w:rPr>
          <w:rFonts w:ascii="Times New Roman" w:hAnsi="Times New Roman" w:cs="Times New Roman"/>
          <w:b/>
          <w:bCs/>
          <w:sz w:val="28"/>
          <w:szCs w:val="28"/>
        </w:rPr>
        <w:t>муниципальным</w:t>
      </w:r>
      <w:r w:rsidR="00192B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6024">
        <w:rPr>
          <w:rFonts w:ascii="Times New Roman" w:hAnsi="Times New Roman" w:cs="Times New Roman"/>
          <w:b/>
          <w:bCs/>
          <w:sz w:val="28"/>
          <w:szCs w:val="28"/>
        </w:rPr>
        <w:t>учреждениям), индивидуальным</w:t>
      </w:r>
    </w:p>
    <w:p w:rsidR="00192B8F" w:rsidRDefault="008E6024" w:rsidP="008E6024">
      <w:pPr>
        <w:tabs>
          <w:tab w:val="left" w:pos="4125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024">
        <w:rPr>
          <w:rFonts w:ascii="Times New Roman" w:hAnsi="Times New Roman" w:cs="Times New Roman"/>
          <w:b/>
          <w:bCs/>
          <w:sz w:val="28"/>
          <w:szCs w:val="28"/>
        </w:rPr>
        <w:t>предпринимателям, а также</w:t>
      </w:r>
      <w:r w:rsidR="00192B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6024">
        <w:rPr>
          <w:rFonts w:ascii="Times New Roman" w:hAnsi="Times New Roman" w:cs="Times New Roman"/>
          <w:b/>
          <w:bCs/>
          <w:sz w:val="28"/>
          <w:szCs w:val="28"/>
        </w:rPr>
        <w:t>физическим лицам -</w:t>
      </w:r>
    </w:p>
    <w:p w:rsidR="008E6024" w:rsidRPr="008E6024" w:rsidRDefault="00192B8F" w:rsidP="008E6024">
      <w:pPr>
        <w:tabs>
          <w:tab w:val="left" w:pos="4125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8E6024" w:rsidRPr="008E6024">
        <w:rPr>
          <w:rFonts w:ascii="Times New Roman" w:hAnsi="Times New Roman" w:cs="Times New Roman"/>
          <w:b/>
          <w:bCs/>
          <w:sz w:val="28"/>
          <w:szCs w:val="28"/>
        </w:rPr>
        <w:t>роизводителям товаров, работ, услуг</w:t>
      </w:r>
    </w:p>
    <w:p w:rsidR="008E6024" w:rsidRPr="008E6024" w:rsidRDefault="008E6024" w:rsidP="008E6024">
      <w:pPr>
        <w:pStyle w:val="a3"/>
        <w:suppressAutoHyphens/>
        <w:contextualSpacing/>
        <w:jc w:val="center"/>
        <w:rPr>
          <w:rFonts w:ascii="Times New Roman" w:hAnsi="Times New Roman"/>
          <w:bCs/>
          <w:color w:val="00000A"/>
          <w:sz w:val="28"/>
          <w:szCs w:val="28"/>
        </w:rPr>
      </w:pPr>
    </w:p>
    <w:p w:rsidR="008E6024" w:rsidRPr="008E6024" w:rsidRDefault="008E6024" w:rsidP="008E6024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A"/>
          <w:sz w:val="28"/>
          <w:szCs w:val="28"/>
        </w:rPr>
      </w:pPr>
    </w:p>
    <w:p w:rsidR="008E6024" w:rsidRPr="008E6024" w:rsidRDefault="008E6024" w:rsidP="008E602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FreeSans" w:hAnsi="Times New Roman" w:cs="Times New Roman"/>
          <w:sz w:val="28"/>
          <w:szCs w:val="28"/>
        </w:rPr>
      </w:pPr>
      <w:r w:rsidRPr="008E6024">
        <w:rPr>
          <w:rFonts w:ascii="Times New Roman" w:hAnsi="Times New Roman" w:cs="Times New Roman"/>
          <w:sz w:val="28"/>
          <w:szCs w:val="28"/>
        </w:rPr>
        <w:t>В соответствии с п. 3 ст. 78 Бюджетного кодекса Российской Федерации, постановлением Правительства Российской Федерации от 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Pr="008E6024">
        <w:rPr>
          <w:rFonts w:ascii="Times New Roman" w:eastAsia="FreeSans" w:hAnsi="Times New Roman" w:cs="Times New Roman"/>
          <w:sz w:val="28"/>
          <w:szCs w:val="28"/>
        </w:rPr>
        <w:t xml:space="preserve"> п о с т а н о в л я ю:</w:t>
      </w:r>
    </w:p>
    <w:p w:rsidR="008E6024" w:rsidRPr="008E6024" w:rsidRDefault="008E6024" w:rsidP="008E602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024">
        <w:rPr>
          <w:rFonts w:ascii="Times New Roman" w:hAnsi="Times New Roman" w:cs="Times New Roman"/>
          <w:sz w:val="28"/>
          <w:szCs w:val="28"/>
        </w:rPr>
        <w:t>1. Утвердить Порядок 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(прилагается).</w:t>
      </w:r>
    </w:p>
    <w:p w:rsidR="008E6024" w:rsidRPr="008E6024" w:rsidRDefault="008E6024" w:rsidP="008E602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024">
        <w:rPr>
          <w:rFonts w:ascii="Times New Roman" w:hAnsi="Times New Roman" w:cs="Times New Roman"/>
          <w:sz w:val="28"/>
          <w:szCs w:val="28"/>
        </w:rPr>
        <w:t>2. Установить, что настоящий Порядок не распространяется на правоотношения по предоставлению субсидий в целях реализации соглашений о государственно-частном партнерстве, муниципально-частном партнерстве, концессионных соглашений, заключаемых в порядке, определяемом соответственно законодательством Российской Федерации о государственно-частном партнерстве, муниципально-частном партнерстве, законодательством Российской Федерации о концессионных соглашениях, а также грантов в форме субсидий.</w:t>
      </w:r>
    </w:p>
    <w:p w:rsidR="008E6024" w:rsidRPr="008E6024" w:rsidRDefault="008E6024" w:rsidP="008E6024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E6024">
        <w:rPr>
          <w:rFonts w:ascii="Times New Roman" w:hAnsi="Times New Roman" w:cs="Times New Roman"/>
          <w:sz w:val="28"/>
          <w:szCs w:val="28"/>
        </w:rPr>
        <w:t xml:space="preserve">3. Общему отделу администрации Новомалороссийского сельского поселения Выселковского района (Моисеева) обнародовать настоящее постановление и разместить на официальном сайте администрации </w:t>
      </w:r>
      <w:r w:rsidRPr="008E6024">
        <w:rPr>
          <w:rFonts w:ascii="Times New Roman" w:hAnsi="Times New Roman" w:cs="Times New Roman"/>
          <w:sz w:val="28"/>
          <w:szCs w:val="28"/>
        </w:rPr>
        <w:lastRenderedPageBreak/>
        <w:t>Новомалороссийского сельского поселения Выселковского района в установленном порядке.</w:t>
      </w:r>
    </w:p>
    <w:p w:rsidR="008E6024" w:rsidRPr="008E6024" w:rsidRDefault="008E6024" w:rsidP="008E6024">
      <w:pPr>
        <w:pStyle w:val="a3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6024">
        <w:rPr>
          <w:rFonts w:ascii="Times New Roman" w:hAnsi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8E6024" w:rsidRPr="008E6024" w:rsidRDefault="008E6024" w:rsidP="008E6024">
      <w:pPr>
        <w:pStyle w:val="a3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6024">
        <w:rPr>
          <w:rFonts w:ascii="Times New Roman" w:hAnsi="Times New Roman"/>
          <w:sz w:val="28"/>
          <w:szCs w:val="28"/>
        </w:rPr>
        <w:t>5. Постановление вступает в силу со дня его обнародования.</w:t>
      </w:r>
    </w:p>
    <w:p w:rsidR="008E6024" w:rsidRPr="008E6024" w:rsidRDefault="008E6024" w:rsidP="008E6024">
      <w:pPr>
        <w:pStyle w:val="a3"/>
        <w:suppressAutoHyphens/>
        <w:contextualSpacing/>
        <w:jc w:val="both"/>
        <w:rPr>
          <w:rFonts w:ascii="Times New Roman" w:hAnsi="Times New Roman"/>
          <w:sz w:val="28"/>
          <w:szCs w:val="28"/>
        </w:rPr>
      </w:pPr>
    </w:p>
    <w:p w:rsidR="008E6024" w:rsidRPr="008E6024" w:rsidRDefault="008E6024" w:rsidP="008E6024">
      <w:pPr>
        <w:pStyle w:val="a3"/>
        <w:suppressAutoHyphens/>
        <w:contextualSpacing/>
        <w:jc w:val="both"/>
        <w:rPr>
          <w:rFonts w:ascii="Times New Roman" w:hAnsi="Times New Roman"/>
          <w:sz w:val="28"/>
          <w:szCs w:val="28"/>
        </w:rPr>
      </w:pPr>
    </w:p>
    <w:p w:rsidR="008E6024" w:rsidRPr="008E6024" w:rsidRDefault="008E6024" w:rsidP="008E6024">
      <w:pPr>
        <w:pStyle w:val="a3"/>
        <w:suppressAutoHyphens/>
        <w:contextualSpacing/>
        <w:jc w:val="both"/>
        <w:rPr>
          <w:rFonts w:ascii="Times New Roman" w:hAnsi="Times New Roman"/>
          <w:sz w:val="28"/>
          <w:szCs w:val="28"/>
        </w:rPr>
      </w:pPr>
      <w:r w:rsidRPr="008E6024">
        <w:rPr>
          <w:rFonts w:ascii="Times New Roman" w:hAnsi="Times New Roman"/>
          <w:sz w:val="28"/>
          <w:szCs w:val="28"/>
        </w:rPr>
        <w:t>Глава Новомалороссийского сельского</w:t>
      </w:r>
    </w:p>
    <w:p w:rsidR="008E6024" w:rsidRPr="008E6024" w:rsidRDefault="008E6024" w:rsidP="008E6024">
      <w:pPr>
        <w:pStyle w:val="a3"/>
        <w:suppressAutoHyphens/>
        <w:contextualSpacing/>
        <w:jc w:val="both"/>
        <w:rPr>
          <w:rFonts w:ascii="Times New Roman" w:hAnsi="Times New Roman"/>
          <w:sz w:val="28"/>
          <w:szCs w:val="28"/>
        </w:rPr>
      </w:pPr>
      <w:r w:rsidRPr="008E6024">
        <w:rPr>
          <w:rFonts w:ascii="Times New Roman" w:hAnsi="Times New Roman"/>
          <w:sz w:val="28"/>
          <w:szCs w:val="28"/>
        </w:rPr>
        <w:t>поселения Выселковского района                                                       Т.С. Кучерина</w:t>
      </w:r>
    </w:p>
    <w:p w:rsidR="008E6024" w:rsidRDefault="008E6024" w:rsidP="00437EF2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8E6024" w:rsidRDefault="008E6024" w:rsidP="00437EF2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306115" w:rsidRPr="00437EF2" w:rsidRDefault="00306115" w:rsidP="00437EF2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437EF2">
        <w:rPr>
          <w:rFonts w:ascii="Times New Roman" w:eastAsia="SimSun" w:hAnsi="Times New Roman" w:cs="Times New Roman"/>
          <w:sz w:val="28"/>
          <w:szCs w:val="28"/>
        </w:rPr>
        <w:t>ПРИЛОЖЕНИЕ</w:t>
      </w:r>
    </w:p>
    <w:p w:rsidR="00306115" w:rsidRPr="00437EF2" w:rsidRDefault="00306115" w:rsidP="00437EF2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306115" w:rsidRPr="00437EF2" w:rsidRDefault="00306115" w:rsidP="00437EF2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437EF2">
        <w:rPr>
          <w:rFonts w:ascii="Times New Roman" w:eastAsia="SimSun" w:hAnsi="Times New Roman" w:cs="Times New Roman"/>
          <w:sz w:val="28"/>
          <w:szCs w:val="28"/>
        </w:rPr>
        <w:t>УТВЕРЖДЕН</w:t>
      </w:r>
    </w:p>
    <w:p w:rsidR="00306115" w:rsidRPr="00437EF2" w:rsidRDefault="00306115" w:rsidP="00437EF2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437EF2">
        <w:rPr>
          <w:rFonts w:ascii="Times New Roman" w:eastAsia="SimSun" w:hAnsi="Times New Roman" w:cs="Times New Roman"/>
          <w:sz w:val="28"/>
          <w:szCs w:val="28"/>
        </w:rPr>
        <w:t>постановлением администрации</w:t>
      </w:r>
    </w:p>
    <w:p w:rsidR="00306115" w:rsidRPr="00437EF2" w:rsidRDefault="00306115" w:rsidP="00437EF2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437EF2">
        <w:rPr>
          <w:rFonts w:ascii="Times New Roman" w:eastAsia="SimSun" w:hAnsi="Times New Roman" w:cs="Times New Roman"/>
          <w:sz w:val="28"/>
          <w:szCs w:val="28"/>
        </w:rPr>
        <w:t>Новомалороссийского сельского</w:t>
      </w:r>
    </w:p>
    <w:p w:rsidR="00306115" w:rsidRPr="00437EF2" w:rsidRDefault="00306115" w:rsidP="00437EF2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437EF2">
        <w:rPr>
          <w:rFonts w:ascii="Times New Roman" w:eastAsia="SimSun" w:hAnsi="Times New Roman" w:cs="Times New Roman"/>
          <w:sz w:val="28"/>
          <w:szCs w:val="28"/>
        </w:rPr>
        <w:t>поселения Выселковского района</w:t>
      </w:r>
    </w:p>
    <w:p w:rsidR="00306115" w:rsidRDefault="00306115" w:rsidP="00437EF2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437EF2">
        <w:rPr>
          <w:rFonts w:ascii="Times New Roman" w:eastAsia="SimSun" w:hAnsi="Times New Roman" w:cs="Times New Roman"/>
          <w:sz w:val="28"/>
          <w:szCs w:val="28"/>
        </w:rPr>
        <w:t>от _____________ № _____</w:t>
      </w:r>
    </w:p>
    <w:p w:rsidR="00865AE5" w:rsidRPr="00437EF2" w:rsidRDefault="00865AE5" w:rsidP="00865AE5">
      <w:pPr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ПОРЯДОК</w:t>
      </w: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предоставления субсидии юридическим лицам</w:t>
      </w:r>
    </w:p>
    <w:p w:rsid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(за исключением субсидий 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учреждениям),</w:t>
      </w: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индивидуальным предпринимателям, а также физическим лицам - производителям товаров, работ, услуг</w:t>
      </w: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1. Общие положения о предоставлении субсидий</w:t>
      </w: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1.1. Настоящий Порядок разработан в соответствии со статьей 78 Бюджетного кодекса Российской Федерации и устанавливает порядок предоставления на безвозмездной и безвозвратной основе денежных средств из местного бюджета юридическим лицам (за исключением муниципальных учреждений), индивидуальным предпринимателям, а также физическим лицам - производителям товаров, работ, услуг.</w:t>
      </w: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 xml:space="preserve">1.2. Применяемые в настоящем Порядке понятия, используются в значениях, предусмотренных действующим законодательством Российской Федерации и Краснодарского края и муниципальными правовыми актами администрации </w:t>
      </w:r>
      <w:r>
        <w:rPr>
          <w:rFonts w:ascii="Times New Roman" w:hAnsi="Times New Roman" w:cs="Times New Roman"/>
          <w:sz w:val="28"/>
          <w:szCs w:val="28"/>
        </w:rPr>
        <w:t>Новомалороссий</w:t>
      </w:r>
      <w:r w:rsidRPr="00865AE5">
        <w:rPr>
          <w:rFonts w:ascii="Times New Roman" w:hAnsi="Times New Roman" w:cs="Times New Roman"/>
          <w:sz w:val="28"/>
          <w:szCs w:val="28"/>
        </w:rPr>
        <w:t>ского сельского поселения Выселковского района.</w:t>
      </w: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1.3. Предоставление субсидий юридическим лицам и индивидуальным предпринимателям в связи с производством (реализацией) ими товаров, выполнением работ, оказанием услуг, в соответствии с настоящим Порядком, осуществляется в целях возмещения:</w:t>
      </w: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а) недополученных доходов;</w:t>
      </w: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б) затрат.</w:t>
      </w: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lastRenderedPageBreak/>
        <w:t>Предоставление субсидий на возмещение недополученных доходов и затрат не осуществляется на производство (реализацию) следующих товаров: подакцизных товаров, кроме легковых и мотоциклов; винодельческих продуктов, произведенных из выращенного на территории Российской Федерации винограда.</w:t>
      </w: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 xml:space="preserve">1.4. Администрация </w:t>
      </w:r>
      <w:r>
        <w:rPr>
          <w:rFonts w:ascii="Times New Roman" w:hAnsi="Times New Roman" w:cs="Times New Roman"/>
          <w:sz w:val="28"/>
          <w:szCs w:val="28"/>
        </w:rPr>
        <w:t>Новомалороссий</w:t>
      </w:r>
      <w:r w:rsidRPr="00865AE5">
        <w:rPr>
          <w:rFonts w:ascii="Times New Roman" w:hAnsi="Times New Roman" w:cs="Times New Roman"/>
          <w:sz w:val="28"/>
          <w:szCs w:val="28"/>
        </w:rPr>
        <w:t>ского сельского поселения Выселковского района является главным распорядителем средств местного бюджета (далее - главный распорядитель), осуществляющего предоставление субсидии в пределах бюджетных ассигнований, предусмотренных в местном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субсидий;</w:t>
      </w: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 xml:space="preserve">1.5. Критериями отбора получателей субсидий, имеющих право на получение субсидий из бюджета </w:t>
      </w:r>
      <w:r w:rsidR="00037E1E">
        <w:rPr>
          <w:rFonts w:ascii="Times New Roman" w:hAnsi="Times New Roman" w:cs="Times New Roman"/>
          <w:sz w:val="28"/>
          <w:szCs w:val="28"/>
        </w:rPr>
        <w:t>Новомалороссий</w:t>
      </w:r>
      <w:r w:rsidRPr="00865AE5">
        <w:rPr>
          <w:rFonts w:ascii="Times New Roman" w:hAnsi="Times New Roman" w:cs="Times New Roman"/>
          <w:sz w:val="28"/>
          <w:szCs w:val="28"/>
        </w:rPr>
        <w:t>ского сельского поселения Выселковского района (далее - бюджет), являются:</w:t>
      </w: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 xml:space="preserve">1) осуществление получателем субсидии деятельности на территории </w:t>
      </w:r>
      <w:r w:rsidR="00037E1E">
        <w:rPr>
          <w:rFonts w:ascii="Times New Roman" w:hAnsi="Times New Roman" w:cs="Times New Roman"/>
          <w:sz w:val="28"/>
          <w:szCs w:val="28"/>
        </w:rPr>
        <w:t>Новомалороссий</w:t>
      </w:r>
      <w:r w:rsidRPr="00865AE5">
        <w:rPr>
          <w:rFonts w:ascii="Times New Roman" w:hAnsi="Times New Roman" w:cs="Times New Roman"/>
          <w:sz w:val="28"/>
          <w:szCs w:val="28"/>
        </w:rPr>
        <w:t>ского сельского поселения Выселковского района;</w:t>
      </w: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2) соответствие сферы деятельности получателей субсидий видам деятельности, определенным решением о бюджете на очередной финансовый год;</w:t>
      </w: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3) отсутствие в отношении юридического лица, индивидуального предпринимателя решения арбитражного суда о признании банкротом и процедуры ликвидации.</w:t>
      </w:r>
    </w:p>
    <w:p w:rsidR="00865AE5" w:rsidRPr="00627729" w:rsidRDefault="00865AE5" w:rsidP="0062772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5AE5" w:rsidRPr="00627729" w:rsidRDefault="00865AE5" w:rsidP="0062772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7729">
        <w:rPr>
          <w:rFonts w:ascii="Times New Roman" w:hAnsi="Times New Roman" w:cs="Times New Roman"/>
          <w:sz w:val="28"/>
          <w:szCs w:val="28"/>
        </w:rPr>
        <w:t>2. Условия и порядок предоставления субсидий</w:t>
      </w:r>
    </w:p>
    <w:p w:rsidR="00865AE5" w:rsidRPr="00627729" w:rsidRDefault="00865AE5" w:rsidP="0062772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2.1. Субсидии предоставляются на основе результатов отбора в соответствии со сводной бюджетной росписью, в пределах бюджетных ассигнований и установленных лимитов бюджетных обязательств на очередной финансовый год.</w:t>
      </w: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 xml:space="preserve">Отбор получателей субсидий осуществляется администрацией </w:t>
      </w:r>
      <w:r w:rsidR="00627729">
        <w:rPr>
          <w:rFonts w:ascii="Times New Roman" w:hAnsi="Times New Roman" w:cs="Times New Roman"/>
          <w:sz w:val="28"/>
          <w:szCs w:val="28"/>
        </w:rPr>
        <w:t>Новомалороссий</w:t>
      </w:r>
      <w:r w:rsidRPr="00865AE5">
        <w:rPr>
          <w:rFonts w:ascii="Times New Roman" w:hAnsi="Times New Roman" w:cs="Times New Roman"/>
          <w:sz w:val="28"/>
          <w:szCs w:val="28"/>
        </w:rPr>
        <w:t>ского сельского поселения Выселковского района (далее - Администрация) в соответствии с критериями отбора, установленными п. 1.5. настоящего Порядка. Отбора получателей субсидии осуществляется комиссией из числа компетентных специалистов, которая формируется на основании постановления Администрации.</w:t>
      </w: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3C9E">
        <w:rPr>
          <w:rFonts w:ascii="Times New Roman" w:hAnsi="Times New Roman" w:cs="Times New Roman"/>
          <w:sz w:val="28"/>
          <w:szCs w:val="28"/>
        </w:rPr>
        <w:t>Комиссия осуществляет отбор</w:t>
      </w:r>
      <w:r w:rsidRPr="00865AE5">
        <w:rPr>
          <w:rFonts w:ascii="Times New Roman" w:hAnsi="Times New Roman" w:cs="Times New Roman"/>
          <w:sz w:val="28"/>
          <w:szCs w:val="28"/>
        </w:rPr>
        <w:t xml:space="preserve"> получателей субсидий на основании критериев отбора, установленных настоящим Порядком.</w:t>
      </w: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2.2. Для проведения отбора получ</w:t>
      </w:r>
      <w:r w:rsidR="001A3C9E">
        <w:rPr>
          <w:rFonts w:ascii="Times New Roman" w:hAnsi="Times New Roman" w:cs="Times New Roman"/>
          <w:sz w:val="28"/>
          <w:szCs w:val="28"/>
        </w:rPr>
        <w:t xml:space="preserve">ателей субсидии постановлением </w:t>
      </w:r>
      <w:r w:rsidR="001128A4">
        <w:rPr>
          <w:rFonts w:ascii="Times New Roman" w:hAnsi="Times New Roman" w:cs="Times New Roman"/>
          <w:sz w:val="28"/>
          <w:szCs w:val="28"/>
        </w:rPr>
        <w:t>А</w:t>
      </w:r>
      <w:r w:rsidRPr="00865AE5">
        <w:rPr>
          <w:rFonts w:ascii="Times New Roman" w:hAnsi="Times New Roman" w:cs="Times New Roman"/>
          <w:sz w:val="28"/>
          <w:szCs w:val="28"/>
        </w:rPr>
        <w:t xml:space="preserve">дминистрации объявляется прием заявлений с указанием сроков приема документов для участия в отборе и адреса приема документов. Постановление размещается на официальном сайте администрации </w:t>
      </w:r>
      <w:r w:rsidR="001A3C9E">
        <w:rPr>
          <w:rFonts w:ascii="Times New Roman" w:hAnsi="Times New Roman" w:cs="Times New Roman"/>
          <w:sz w:val="28"/>
          <w:szCs w:val="28"/>
        </w:rPr>
        <w:t>Новомалороссий</w:t>
      </w:r>
      <w:r w:rsidRPr="00865AE5">
        <w:rPr>
          <w:rFonts w:ascii="Times New Roman" w:hAnsi="Times New Roman" w:cs="Times New Roman"/>
          <w:sz w:val="28"/>
          <w:szCs w:val="28"/>
        </w:rPr>
        <w:t>ского сельского поселения Выселковского района в информаци</w:t>
      </w:r>
      <w:r w:rsidR="001A3C9E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865AE5">
        <w:rPr>
          <w:rFonts w:ascii="Times New Roman" w:hAnsi="Times New Roman" w:cs="Times New Roman"/>
          <w:sz w:val="28"/>
          <w:szCs w:val="28"/>
        </w:rPr>
        <w:t>Интернет</w:t>
      </w:r>
      <w:r w:rsidR="001A3C9E">
        <w:rPr>
          <w:rFonts w:ascii="Times New Roman" w:hAnsi="Times New Roman" w:cs="Times New Roman"/>
          <w:sz w:val="28"/>
          <w:szCs w:val="28"/>
        </w:rPr>
        <w:t>»</w:t>
      </w:r>
      <w:r w:rsidRPr="00865AE5">
        <w:rPr>
          <w:rFonts w:ascii="Times New Roman" w:hAnsi="Times New Roman" w:cs="Times New Roman"/>
          <w:sz w:val="28"/>
          <w:szCs w:val="28"/>
        </w:rPr>
        <w:t>.</w:t>
      </w: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lastRenderedPageBreak/>
        <w:t>2.3. Для участия в отборе получатели субсидий представляют в Администрацию следующие документы:</w:t>
      </w: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1) заявление для участия в отборе;</w:t>
      </w: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2) копия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копия свидетельства о постановке на учет в налоговом органе;</w:t>
      </w: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3) копия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4) расчет доходов и расходов по направлениям деятельности;</w:t>
      </w: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5) документы, подтверждающие фактически произведенные затраты (недополученные доходы).</w:t>
      </w: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2.4. Документы, предусмотренные в п. 2.3</w:t>
      </w:r>
      <w:r w:rsidR="002D6FCA">
        <w:rPr>
          <w:rFonts w:ascii="Times New Roman" w:hAnsi="Times New Roman" w:cs="Times New Roman"/>
          <w:sz w:val="28"/>
          <w:szCs w:val="28"/>
        </w:rPr>
        <w:t>. настоящего Порядка, поступивши</w:t>
      </w:r>
      <w:r w:rsidRPr="00865AE5">
        <w:rPr>
          <w:rFonts w:ascii="Times New Roman" w:hAnsi="Times New Roman" w:cs="Times New Roman"/>
          <w:sz w:val="28"/>
          <w:szCs w:val="28"/>
        </w:rPr>
        <w:t xml:space="preserve">е в </w:t>
      </w:r>
      <w:r w:rsidR="001128A4">
        <w:rPr>
          <w:rFonts w:ascii="Times New Roman" w:hAnsi="Times New Roman" w:cs="Times New Roman"/>
          <w:sz w:val="28"/>
          <w:szCs w:val="28"/>
        </w:rPr>
        <w:t>А</w:t>
      </w:r>
      <w:r w:rsidRPr="00865AE5">
        <w:rPr>
          <w:rFonts w:ascii="Times New Roman" w:hAnsi="Times New Roman" w:cs="Times New Roman"/>
          <w:sz w:val="28"/>
          <w:szCs w:val="28"/>
        </w:rPr>
        <w:t>дминистрацию, регистрируются в журнале регистрации в срок не позднее дня следующего за днем их поступления.</w:t>
      </w: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После регистрации заявление и прилагаемые к нему документы не позднее дня, следующего за днем регистрации документов, направляются в комиссию для его рассмотрения по существу.</w:t>
      </w: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 xml:space="preserve">Комиссия осуществляет проверку представленных заявителем заявления и комплекта документов на их соответствие требованиям законодательства и пунктом 2.3. настоящего Порядка. По результату рассмотрения заявления и представленных документов комиссия принимает решение о предоставлении (отказе в предоставлении) субсидии. Результат принятого комиссией решения оформляется протоколом. Определенный комиссией в результате отбора конкретный получатель субсидии указывается в постановлении </w:t>
      </w:r>
      <w:r w:rsidR="002D6FCA">
        <w:rPr>
          <w:rFonts w:ascii="Times New Roman" w:hAnsi="Times New Roman" w:cs="Times New Roman"/>
          <w:sz w:val="28"/>
          <w:szCs w:val="28"/>
        </w:rPr>
        <w:t>а</w:t>
      </w:r>
      <w:r w:rsidRPr="00865AE5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Максимальный срок рассмотрения заявления и представленных документов не может превышать 30 календарных дней.</w:t>
      </w: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Результатом рассмотрения заявления для участия в отборе является направление заявителю уведомления о принятом решении (о предоставлении (отказе в предоставлении) субсидии) не позднее 3 рабочих дней со дня принятия комиссией соответствующего решения.</w:t>
      </w: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2.5. Перечислени</w:t>
      </w:r>
      <w:r w:rsidR="001E0174">
        <w:rPr>
          <w:rFonts w:ascii="Times New Roman" w:hAnsi="Times New Roman" w:cs="Times New Roman"/>
          <w:sz w:val="28"/>
          <w:szCs w:val="28"/>
        </w:rPr>
        <w:t>е</w:t>
      </w:r>
      <w:r w:rsidRPr="00865AE5">
        <w:rPr>
          <w:rFonts w:ascii="Times New Roman" w:hAnsi="Times New Roman" w:cs="Times New Roman"/>
          <w:sz w:val="28"/>
          <w:szCs w:val="28"/>
        </w:rPr>
        <w:t xml:space="preserve"> субсидии осуществляется главным распорядителем на расчетные счета получателя субсидий открытого в учреждениях Центрального банка Российской Федерации или кредитных организациях не позднее десятого рабочего дня после принятия главным распорядителем решения о предоставлении субсидии.</w:t>
      </w: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Средства субсидии могут быть направлены получателем субсидии только на возмещение недополученных доходов и затрат на которые предоставлялась субсидия. Использование субсидии на иные цели не допускается.</w:t>
      </w: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2.6. Основанием для отказа в выделении субсидий является:</w:t>
      </w: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- несоответствие представленных получателем субсидии документов требованиям, определенным пунктом 2.3. настоящего Порядка, или непредставление (предоставление не в полном объеме) указанных документов;</w:t>
      </w: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lastRenderedPageBreak/>
        <w:t>- недостоверность представленной получателем субсидии информации;</w:t>
      </w: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- несоответствие критериям отбора.</w:t>
      </w: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 xml:space="preserve">2.7. Размер субсидии, порядок расчета размера субсидии с указанием информации, обосновывающей ее размер (формулы расчета и порядок их применения, нормативы затрат, статистические данные и иная информация) и источника ее получения определяется муниципальными актами </w:t>
      </w:r>
      <w:r w:rsidR="00CE6A29">
        <w:rPr>
          <w:rFonts w:ascii="Times New Roman" w:hAnsi="Times New Roman" w:cs="Times New Roman"/>
          <w:sz w:val="28"/>
          <w:szCs w:val="28"/>
        </w:rPr>
        <w:t>а</w:t>
      </w:r>
      <w:r w:rsidRPr="00865AE5">
        <w:rPr>
          <w:rFonts w:ascii="Times New Roman" w:hAnsi="Times New Roman" w:cs="Times New Roman"/>
          <w:sz w:val="28"/>
          <w:szCs w:val="28"/>
        </w:rPr>
        <w:t>дминистрации исходя из целей предоставления субсидии.</w:t>
      </w: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Размеры субсидий на соответствующий ее вид определяется в муниципальном акте, утверждающ</w:t>
      </w:r>
      <w:r w:rsidR="00CE6A29">
        <w:rPr>
          <w:rFonts w:ascii="Times New Roman" w:hAnsi="Times New Roman" w:cs="Times New Roman"/>
          <w:sz w:val="28"/>
          <w:szCs w:val="28"/>
        </w:rPr>
        <w:t>е</w:t>
      </w:r>
      <w:r w:rsidRPr="00865AE5">
        <w:rPr>
          <w:rFonts w:ascii="Times New Roman" w:hAnsi="Times New Roman" w:cs="Times New Roman"/>
          <w:sz w:val="28"/>
          <w:szCs w:val="28"/>
        </w:rPr>
        <w:t>м местный бюджет на год, в котором планируется предоставление субсидии, и плановые периоды.</w:t>
      </w: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 xml:space="preserve">2.8. Условия и порядок заключения соглашения между главным распорядителем и получателем субсидии устанавливаются муниципальными актами </w:t>
      </w:r>
      <w:r w:rsidR="001128A4">
        <w:rPr>
          <w:rFonts w:ascii="Times New Roman" w:hAnsi="Times New Roman" w:cs="Times New Roman"/>
          <w:sz w:val="28"/>
          <w:szCs w:val="28"/>
        </w:rPr>
        <w:t>А</w:t>
      </w:r>
      <w:r w:rsidRPr="00865AE5">
        <w:rPr>
          <w:rFonts w:ascii="Times New Roman" w:hAnsi="Times New Roman" w:cs="Times New Roman"/>
          <w:sz w:val="28"/>
          <w:szCs w:val="28"/>
        </w:rPr>
        <w:t>дминистрации для соответствующего вида субсидии.</w:t>
      </w: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Соглашение содержит в себе следующие условия и порядок предоставления субсидии:</w:t>
      </w:r>
    </w:p>
    <w:p w:rsidR="00865AE5" w:rsidRPr="00865AE5" w:rsidRDefault="00CE6A29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AE5" w:rsidRPr="00865AE5">
        <w:rPr>
          <w:rFonts w:ascii="Times New Roman" w:hAnsi="Times New Roman" w:cs="Times New Roman"/>
          <w:sz w:val="28"/>
          <w:szCs w:val="28"/>
        </w:rPr>
        <w:t>о направлениях расходов, источником финансового обеспечения которых является субсидия;</w:t>
      </w:r>
    </w:p>
    <w:p w:rsidR="00865AE5" w:rsidRPr="00865AE5" w:rsidRDefault="00CE6A29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AE5" w:rsidRPr="00865AE5">
        <w:rPr>
          <w:rFonts w:ascii="Times New Roman" w:hAnsi="Times New Roman" w:cs="Times New Roman"/>
          <w:sz w:val="28"/>
          <w:szCs w:val="28"/>
        </w:rPr>
        <w:t>о запрете приобретения получателями субсидий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:rsidR="00865AE5" w:rsidRPr="00865AE5" w:rsidRDefault="00CE6A29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AE5" w:rsidRPr="00865AE5">
        <w:rPr>
          <w:rFonts w:ascii="Times New Roman" w:hAnsi="Times New Roman" w:cs="Times New Roman"/>
          <w:sz w:val="28"/>
          <w:szCs w:val="28"/>
        </w:rPr>
        <w:t>о возможности осуществления расходов остатк</w:t>
      </w:r>
      <w:r w:rsidR="007C7134">
        <w:rPr>
          <w:rFonts w:ascii="Times New Roman" w:hAnsi="Times New Roman" w:cs="Times New Roman"/>
          <w:sz w:val="28"/>
          <w:szCs w:val="28"/>
        </w:rPr>
        <w:t>ов</w:t>
      </w:r>
      <w:r w:rsidR="00865AE5" w:rsidRPr="00865AE5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7C7134">
        <w:rPr>
          <w:rFonts w:ascii="Times New Roman" w:hAnsi="Times New Roman" w:cs="Times New Roman"/>
          <w:sz w:val="28"/>
          <w:szCs w:val="28"/>
        </w:rPr>
        <w:t>,</w:t>
      </w:r>
      <w:r w:rsidR="00865AE5" w:rsidRPr="00865AE5">
        <w:rPr>
          <w:rFonts w:ascii="Times New Roman" w:hAnsi="Times New Roman" w:cs="Times New Roman"/>
          <w:sz w:val="28"/>
          <w:szCs w:val="28"/>
        </w:rPr>
        <w:t xml:space="preserve"> которые не использованы в отчетном финансовом году;</w:t>
      </w:r>
    </w:p>
    <w:p w:rsidR="00865AE5" w:rsidRPr="00865AE5" w:rsidRDefault="00CE6A29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AE5" w:rsidRPr="00865AE5">
        <w:rPr>
          <w:rFonts w:ascii="Times New Roman" w:hAnsi="Times New Roman" w:cs="Times New Roman"/>
          <w:sz w:val="28"/>
          <w:szCs w:val="28"/>
        </w:rPr>
        <w:t>показатели результативности использования субсидии;</w:t>
      </w:r>
    </w:p>
    <w:p w:rsidR="00865AE5" w:rsidRPr="00865AE5" w:rsidRDefault="00CE6A29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AE5" w:rsidRPr="00865AE5">
        <w:rPr>
          <w:rFonts w:ascii="Times New Roman" w:hAnsi="Times New Roman" w:cs="Times New Roman"/>
          <w:sz w:val="28"/>
          <w:szCs w:val="28"/>
        </w:rPr>
        <w:t>сроки (периодичность) перечисления субсидии, счета, на которые перечисляется субсидия.</w:t>
      </w: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2.9. Требования, которым должны соответствовать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возмещения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соглашения), получатели субсидий:</w:t>
      </w: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у получателей субсидий должна отсутствовать просроченная задолженность по возврату в местный бюджет субсидий, бюджетных инвестиций, предоставленных в том числе в соответствии с иными муниципальными актами и иная просроченная задолженность перед местным бюджетом;</w:t>
      </w: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lastRenderedPageBreak/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получатели субсидий не должны получать средства из местного бюджета в соответствии с иными нормативными правовыми актами Российской Федерации и Краснодарского края, муниципальными актами на цели, указанные в пункте 1.3 настоящего Порядка.</w:t>
      </w:r>
    </w:p>
    <w:p w:rsidR="00865AE5" w:rsidRPr="007C7134" w:rsidRDefault="00865AE5" w:rsidP="007C7134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5AE5" w:rsidRPr="007C7134" w:rsidRDefault="00865AE5" w:rsidP="007C7134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7134">
        <w:rPr>
          <w:rFonts w:ascii="Times New Roman" w:hAnsi="Times New Roman" w:cs="Times New Roman"/>
          <w:sz w:val="28"/>
          <w:szCs w:val="28"/>
        </w:rPr>
        <w:t>3. Требования к отчетности</w:t>
      </w:r>
    </w:p>
    <w:p w:rsidR="00865AE5" w:rsidRPr="007C7134" w:rsidRDefault="00865AE5" w:rsidP="007C7134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 xml:space="preserve">3.1. По результатам использования субсидий получатель субсидии предоставляет в </w:t>
      </w:r>
      <w:r w:rsidR="001128A4">
        <w:rPr>
          <w:rFonts w:ascii="Times New Roman" w:hAnsi="Times New Roman" w:cs="Times New Roman"/>
          <w:sz w:val="28"/>
          <w:szCs w:val="28"/>
        </w:rPr>
        <w:t>А</w:t>
      </w:r>
      <w:r w:rsidRPr="00865AE5">
        <w:rPr>
          <w:rFonts w:ascii="Times New Roman" w:hAnsi="Times New Roman" w:cs="Times New Roman"/>
          <w:sz w:val="28"/>
          <w:szCs w:val="28"/>
        </w:rPr>
        <w:t>дминистрацию отчет об использовании средств бюджета.</w:t>
      </w: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Порядок, сроки и формы представления получателем субсидии отчетности, определенны соглашением.</w:t>
      </w: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3.2. В случаях выявления нарушений услови</w:t>
      </w:r>
      <w:r w:rsidR="00E26DF4">
        <w:rPr>
          <w:rFonts w:ascii="Times New Roman" w:hAnsi="Times New Roman" w:cs="Times New Roman"/>
          <w:sz w:val="28"/>
          <w:szCs w:val="28"/>
        </w:rPr>
        <w:t>й</w:t>
      </w:r>
      <w:r w:rsidRPr="00865AE5">
        <w:rPr>
          <w:rFonts w:ascii="Times New Roman" w:hAnsi="Times New Roman" w:cs="Times New Roman"/>
          <w:sz w:val="28"/>
          <w:szCs w:val="28"/>
        </w:rPr>
        <w:t xml:space="preserve"> предоставления субсидий, либо в случаях ее нецелевого использования, субсиди</w:t>
      </w:r>
      <w:r w:rsidR="006E168E">
        <w:rPr>
          <w:rFonts w:ascii="Times New Roman" w:hAnsi="Times New Roman" w:cs="Times New Roman"/>
          <w:sz w:val="28"/>
          <w:szCs w:val="28"/>
        </w:rPr>
        <w:t>и</w:t>
      </w:r>
      <w:r w:rsidRPr="00865AE5">
        <w:rPr>
          <w:rFonts w:ascii="Times New Roman" w:hAnsi="Times New Roman" w:cs="Times New Roman"/>
          <w:sz w:val="28"/>
          <w:szCs w:val="28"/>
        </w:rPr>
        <w:t xml:space="preserve"> по требованию главного распорядителя бюджетных средств подлежат возврату получателем субсидии в местный бюджет в текущем финансовом году.</w:t>
      </w: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3.3. 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3.4. Возврат субсидии осуществляется на единый счет бюджета поселения.</w:t>
      </w: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3.5. 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p w:rsidR="00865AE5" w:rsidRPr="00E26DF4" w:rsidRDefault="00865AE5" w:rsidP="00E26DF4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6DF4" w:rsidRDefault="00865AE5" w:rsidP="00E26DF4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26DF4">
        <w:rPr>
          <w:rFonts w:ascii="Times New Roman" w:hAnsi="Times New Roman" w:cs="Times New Roman"/>
          <w:sz w:val="28"/>
          <w:szCs w:val="28"/>
        </w:rPr>
        <w:t>4. Требования об осуществлении контроля за соблюдением</w:t>
      </w:r>
    </w:p>
    <w:p w:rsidR="00E26DF4" w:rsidRDefault="00865AE5" w:rsidP="00E26DF4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26DF4">
        <w:rPr>
          <w:rFonts w:ascii="Times New Roman" w:hAnsi="Times New Roman" w:cs="Times New Roman"/>
          <w:sz w:val="28"/>
          <w:szCs w:val="28"/>
        </w:rPr>
        <w:t>условий, целей и порядка предоставления субсидий</w:t>
      </w:r>
    </w:p>
    <w:p w:rsidR="00865AE5" w:rsidRPr="00E26DF4" w:rsidRDefault="00865AE5" w:rsidP="00E26DF4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26DF4">
        <w:rPr>
          <w:rFonts w:ascii="Times New Roman" w:hAnsi="Times New Roman" w:cs="Times New Roman"/>
          <w:sz w:val="28"/>
          <w:szCs w:val="28"/>
        </w:rPr>
        <w:t>и ответственности за их нарушение.</w:t>
      </w:r>
    </w:p>
    <w:p w:rsidR="00865AE5" w:rsidRPr="00E26DF4" w:rsidRDefault="00865AE5" w:rsidP="00E26DF4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 xml:space="preserve">4.1. Финансовый контроль за предоставлением субсидии осуществляется Главным распорядителем бюджетных средств </w:t>
      </w:r>
      <w:r w:rsidR="00E26DF4">
        <w:rPr>
          <w:rFonts w:ascii="Times New Roman" w:hAnsi="Times New Roman" w:cs="Times New Roman"/>
          <w:sz w:val="28"/>
          <w:szCs w:val="28"/>
        </w:rPr>
        <w:t>а</w:t>
      </w:r>
      <w:r w:rsidRPr="00865AE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26DF4">
        <w:rPr>
          <w:rFonts w:ascii="Times New Roman" w:hAnsi="Times New Roman" w:cs="Times New Roman"/>
          <w:sz w:val="28"/>
          <w:szCs w:val="28"/>
        </w:rPr>
        <w:t>Новомалороссий</w:t>
      </w:r>
      <w:r w:rsidRPr="00865AE5">
        <w:rPr>
          <w:rFonts w:ascii="Times New Roman" w:hAnsi="Times New Roman" w:cs="Times New Roman"/>
          <w:sz w:val="28"/>
          <w:szCs w:val="28"/>
        </w:rPr>
        <w:t>ского сельского поселения Выселковского района.</w:t>
      </w: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 xml:space="preserve">4.2. Проверка соблюдения получателями субсидии условий, целей и порядка предоставления средств субсидии осуществляется при наличии </w:t>
      </w:r>
      <w:r w:rsidRPr="00865AE5">
        <w:rPr>
          <w:rFonts w:ascii="Times New Roman" w:hAnsi="Times New Roman" w:cs="Times New Roman"/>
          <w:sz w:val="28"/>
          <w:szCs w:val="28"/>
        </w:rPr>
        <w:lastRenderedPageBreak/>
        <w:t>согласия получателя на осуществление соответствующей проверки. Наличие согласия получателя является обязательным условием для включения в соглашение.</w:t>
      </w: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4.3. В случаях выявления нарушений услови</w:t>
      </w:r>
      <w:r w:rsidR="002D2ED0">
        <w:rPr>
          <w:rFonts w:ascii="Times New Roman" w:hAnsi="Times New Roman" w:cs="Times New Roman"/>
          <w:sz w:val="28"/>
          <w:szCs w:val="28"/>
        </w:rPr>
        <w:t>й</w:t>
      </w:r>
      <w:r w:rsidRPr="00865AE5">
        <w:rPr>
          <w:rFonts w:ascii="Times New Roman" w:hAnsi="Times New Roman" w:cs="Times New Roman"/>
          <w:sz w:val="28"/>
          <w:szCs w:val="28"/>
        </w:rPr>
        <w:t xml:space="preserve"> предоставления субсидий, либо в случаях ее нецелевого использования, субсидия по требованию главного распорядителя бюджетных средств подлежат возврату получателем субсидии в местный бюджет в текущем финансовом году.</w:t>
      </w: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4.4. 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4.5. Возврат субсидии осуществляется на единый счет местного бюджета.</w:t>
      </w: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4.6. 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568E" w:rsidRPr="00865AE5" w:rsidRDefault="0018568E" w:rsidP="0018568E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865AE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65AE5">
        <w:rPr>
          <w:rFonts w:ascii="Times New Roman" w:hAnsi="Times New Roman" w:cs="Times New Roman"/>
          <w:sz w:val="28"/>
          <w:szCs w:val="28"/>
        </w:rPr>
        <w:t xml:space="preserve"> категории администрации</w:t>
      </w:r>
    </w:p>
    <w:p w:rsidR="0018568E" w:rsidRPr="00865AE5" w:rsidRDefault="0018568E" w:rsidP="0018568E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Новомалороссийского сельского</w:t>
      </w:r>
    </w:p>
    <w:p w:rsidR="0018568E" w:rsidRPr="00865AE5" w:rsidRDefault="0018568E" w:rsidP="0018568E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поселения Выселковского района                                                     Е.Ю. Понарина</w:t>
      </w: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5AE5" w:rsidRPr="00865AE5" w:rsidRDefault="00D54666" w:rsidP="00D54666">
      <w:pPr>
        <w:suppressAutoHyphens/>
        <w:spacing w:after="0" w:line="240" w:lineRule="auto"/>
        <w:ind w:firstLine="496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54666" w:rsidRDefault="00D54666" w:rsidP="00D54666">
      <w:pPr>
        <w:suppressAutoHyphens/>
        <w:autoSpaceDE w:val="0"/>
        <w:autoSpaceDN w:val="0"/>
        <w:adjustRightInd w:val="0"/>
        <w:spacing w:after="0" w:line="240" w:lineRule="auto"/>
        <w:ind w:firstLine="496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865AE5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865AE5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D54666" w:rsidRPr="00865AE5" w:rsidRDefault="00D54666" w:rsidP="00D54666">
      <w:pPr>
        <w:suppressAutoHyphens/>
        <w:autoSpaceDE w:val="0"/>
        <w:autoSpaceDN w:val="0"/>
        <w:adjustRightInd w:val="0"/>
        <w:spacing w:after="0" w:line="240" w:lineRule="auto"/>
        <w:ind w:firstLine="496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субсидии юридическим лицам</w:t>
      </w:r>
    </w:p>
    <w:p w:rsidR="00D54666" w:rsidRDefault="00D54666" w:rsidP="00D54666">
      <w:pPr>
        <w:suppressAutoHyphens/>
        <w:autoSpaceDE w:val="0"/>
        <w:autoSpaceDN w:val="0"/>
        <w:adjustRightInd w:val="0"/>
        <w:spacing w:after="0" w:line="240" w:lineRule="auto"/>
        <w:ind w:firstLine="496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(за исключением субсидий</w:t>
      </w:r>
    </w:p>
    <w:p w:rsidR="00D54666" w:rsidRDefault="00D54666" w:rsidP="00D54666">
      <w:pPr>
        <w:suppressAutoHyphens/>
        <w:autoSpaceDE w:val="0"/>
        <w:autoSpaceDN w:val="0"/>
        <w:adjustRightInd w:val="0"/>
        <w:spacing w:after="0" w:line="240" w:lineRule="auto"/>
        <w:ind w:firstLine="496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учреждениям),</w:t>
      </w:r>
    </w:p>
    <w:p w:rsidR="00D54666" w:rsidRDefault="00D54666" w:rsidP="00D54666">
      <w:pPr>
        <w:suppressAutoHyphens/>
        <w:autoSpaceDE w:val="0"/>
        <w:autoSpaceDN w:val="0"/>
        <w:adjustRightInd w:val="0"/>
        <w:spacing w:after="0" w:line="240" w:lineRule="auto"/>
        <w:ind w:firstLine="496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индивидуальным предпринимателям,</w:t>
      </w:r>
    </w:p>
    <w:p w:rsidR="00D54666" w:rsidRDefault="00D54666" w:rsidP="00D54666">
      <w:pPr>
        <w:suppressAutoHyphens/>
        <w:autoSpaceDE w:val="0"/>
        <w:autoSpaceDN w:val="0"/>
        <w:adjustRightInd w:val="0"/>
        <w:spacing w:after="0" w:line="240" w:lineRule="auto"/>
        <w:ind w:firstLine="496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а также физическим лицам -</w:t>
      </w:r>
    </w:p>
    <w:p w:rsidR="00D54666" w:rsidRPr="00865AE5" w:rsidRDefault="00D54666" w:rsidP="00D54666">
      <w:pPr>
        <w:suppressAutoHyphens/>
        <w:autoSpaceDE w:val="0"/>
        <w:autoSpaceDN w:val="0"/>
        <w:adjustRightInd w:val="0"/>
        <w:spacing w:after="0" w:line="240" w:lineRule="auto"/>
        <w:ind w:firstLine="496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производителям товаров, работ, услуг</w:t>
      </w:r>
    </w:p>
    <w:p w:rsidR="00865AE5" w:rsidRPr="00865AE5" w:rsidRDefault="00865AE5" w:rsidP="00D54666">
      <w:pPr>
        <w:suppressAutoHyphens/>
        <w:autoSpaceDE w:val="0"/>
        <w:autoSpaceDN w:val="0"/>
        <w:adjustRightInd w:val="0"/>
        <w:spacing w:after="0" w:line="240" w:lineRule="auto"/>
        <w:ind w:firstLine="496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5AE5" w:rsidRPr="00865AE5" w:rsidRDefault="00865AE5" w:rsidP="00D54666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5AE5" w:rsidRPr="00865AE5" w:rsidRDefault="00865AE5" w:rsidP="00D54666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865AE5" w:rsidRPr="00865AE5" w:rsidRDefault="00865AE5" w:rsidP="00D54666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СОГЛАШЕНИЯ</w:t>
      </w:r>
    </w:p>
    <w:p w:rsidR="00865AE5" w:rsidRPr="00865AE5" w:rsidRDefault="00865AE5" w:rsidP="00D54666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О предоставления субсидии юридическим лицам</w:t>
      </w:r>
    </w:p>
    <w:p w:rsidR="00D54666" w:rsidRDefault="00D54666" w:rsidP="00D54666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 исключением субсидий </w:t>
      </w:r>
      <w:r w:rsidR="00865AE5" w:rsidRPr="00865AE5"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учреждениям),</w:t>
      </w:r>
    </w:p>
    <w:p w:rsidR="00D54666" w:rsidRDefault="00865AE5" w:rsidP="00D54666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индивидуальным предпринимателям, а также физическим лицам - производителям товаров, работ, услуг из бюджета</w:t>
      </w:r>
    </w:p>
    <w:p w:rsidR="00D54666" w:rsidRDefault="00D54666" w:rsidP="00D54666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Новомалороссий</w:t>
      </w:r>
      <w:r w:rsidR="00865AE5" w:rsidRPr="00865AE5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865AE5" w:rsidRPr="00865AE5" w:rsidRDefault="00865AE5" w:rsidP="00D54666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Выселковского района</w:t>
      </w: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5AE5" w:rsidRPr="00865AE5" w:rsidRDefault="00D54666" w:rsidP="00D54666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65AE5" w:rsidRPr="00865AE5">
        <w:rPr>
          <w:rFonts w:ascii="Times New Roman" w:hAnsi="Times New Roman" w:cs="Times New Roman"/>
          <w:sz w:val="28"/>
          <w:szCs w:val="28"/>
        </w:rPr>
        <w:t xml:space="preserve">т. </w:t>
      </w:r>
      <w:r>
        <w:rPr>
          <w:rFonts w:ascii="Times New Roman" w:hAnsi="Times New Roman" w:cs="Times New Roman"/>
          <w:sz w:val="28"/>
          <w:szCs w:val="28"/>
        </w:rPr>
        <w:t>Новомалороссий</w:t>
      </w:r>
      <w:r w:rsidR="00865AE5" w:rsidRPr="00865AE5">
        <w:rPr>
          <w:rFonts w:ascii="Times New Roman" w:hAnsi="Times New Roman" w:cs="Times New Roman"/>
          <w:sz w:val="28"/>
          <w:szCs w:val="28"/>
        </w:rPr>
        <w:t xml:space="preserve">ская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65AE5" w:rsidRPr="00865AE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65AE5" w:rsidRPr="00865AE5">
        <w:rPr>
          <w:rFonts w:ascii="Times New Roman" w:hAnsi="Times New Roman" w:cs="Times New Roman"/>
          <w:sz w:val="28"/>
          <w:szCs w:val="28"/>
        </w:rPr>
        <w:t>__________ 20__ г.</w:t>
      </w: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4666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54666">
        <w:rPr>
          <w:rFonts w:ascii="Times New Roman" w:hAnsi="Times New Roman" w:cs="Times New Roman"/>
          <w:sz w:val="28"/>
          <w:szCs w:val="28"/>
        </w:rPr>
        <w:t>Новомалороссий</w:t>
      </w:r>
      <w:r w:rsidRPr="00865AE5">
        <w:rPr>
          <w:rFonts w:ascii="Times New Roman" w:hAnsi="Times New Roman" w:cs="Times New Roman"/>
          <w:sz w:val="28"/>
          <w:szCs w:val="28"/>
        </w:rPr>
        <w:t xml:space="preserve">ского сельского поселения Выселковского района в лице Главы </w:t>
      </w:r>
      <w:r w:rsidR="00D54666">
        <w:rPr>
          <w:rFonts w:ascii="Times New Roman" w:hAnsi="Times New Roman" w:cs="Times New Roman"/>
          <w:sz w:val="28"/>
          <w:szCs w:val="28"/>
        </w:rPr>
        <w:t>Новомалороссий</w:t>
      </w:r>
      <w:r w:rsidRPr="00865AE5">
        <w:rPr>
          <w:rFonts w:ascii="Times New Roman" w:hAnsi="Times New Roman" w:cs="Times New Roman"/>
          <w:sz w:val="28"/>
          <w:szCs w:val="28"/>
        </w:rPr>
        <w:t>ского сельского поселения Выселковского района ____</w:t>
      </w:r>
      <w:r w:rsidR="00D54666">
        <w:rPr>
          <w:rFonts w:ascii="Times New Roman" w:hAnsi="Times New Roman" w:cs="Times New Roman"/>
          <w:sz w:val="28"/>
          <w:szCs w:val="28"/>
        </w:rPr>
        <w:t>________________________</w:t>
      </w:r>
      <w:r w:rsidRPr="00865AE5">
        <w:rPr>
          <w:rFonts w:ascii="Times New Roman" w:hAnsi="Times New Roman" w:cs="Times New Roman"/>
          <w:sz w:val="28"/>
          <w:szCs w:val="28"/>
        </w:rPr>
        <w:t xml:space="preserve">___________, действующего на основании </w:t>
      </w:r>
      <w:r w:rsidR="00D54666">
        <w:rPr>
          <w:rFonts w:ascii="Times New Roman" w:hAnsi="Times New Roman" w:cs="Times New Roman"/>
          <w:sz w:val="28"/>
          <w:szCs w:val="28"/>
        </w:rPr>
        <w:t>Устава, именуемая в дальнейшем «</w:t>
      </w:r>
      <w:r w:rsidRPr="00865AE5">
        <w:rPr>
          <w:rFonts w:ascii="Times New Roman" w:hAnsi="Times New Roman" w:cs="Times New Roman"/>
          <w:sz w:val="28"/>
          <w:szCs w:val="28"/>
        </w:rPr>
        <w:t>Администрация</w:t>
      </w:r>
      <w:r w:rsidR="00D54666">
        <w:rPr>
          <w:rFonts w:ascii="Times New Roman" w:hAnsi="Times New Roman" w:cs="Times New Roman"/>
          <w:sz w:val="28"/>
          <w:szCs w:val="28"/>
        </w:rPr>
        <w:t>»</w:t>
      </w:r>
      <w:r w:rsidRPr="00865AE5">
        <w:rPr>
          <w:rFonts w:ascii="Times New Roman" w:hAnsi="Times New Roman" w:cs="Times New Roman"/>
          <w:sz w:val="28"/>
          <w:szCs w:val="28"/>
        </w:rPr>
        <w:t>, с одной стороны и __________________</w:t>
      </w:r>
      <w:r w:rsidR="00D54666">
        <w:rPr>
          <w:rFonts w:ascii="Times New Roman" w:hAnsi="Times New Roman" w:cs="Times New Roman"/>
          <w:sz w:val="28"/>
          <w:szCs w:val="28"/>
        </w:rPr>
        <w:t>_________________</w:t>
      </w:r>
    </w:p>
    <w:p w:rsidR="00865AE5" w:rsidRPr="00865AE5" w:rsidRDefault="00D54666" w:rsidP="00D54666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865AE5" w:rsidRPr="00865AE5">
        <w:rPr>
          <w:rFonts w:ascii="Times New Roman" w:hAnsi="Times New Roman" w:cs="Times New Roman"/>
          <w:sz w:val="28"/>
          <w:szCs w:val="28"/>
        </w:rPr>
        <w:t>,</w:t>
      </w:r>
    </w:p>
    <w:p w:rsidR="00865AE5" w:rsidRPr="00D54666" w:rsidRDefault="00865AE5" w:rsidP="00D54666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54666">
        <w:rPr>
          <w:rFonts w:ascii="Times New Roman" w:hAnsi="Times New Roman" w:cs="Times New Roman"/>
          <w:sz w:val="24"/>
          <w:szCs w:val="24"/>
        </w:rPr>
        <w:t>(наименование юридического лица, фамилия, имя, отчество (при наличии) индивидуального предпринимателя</w:t>
      </w:r>
      <w:r w:rsidR="00D54666">
        <w:rPr>
          <w:rFonts w:ascii="Times New Roman" w:hAnsi="Times New Roman" w:cs="Times New Roman"/>
          <w:sz w:val="24"/>
          <w:szCs w:val="24"/>
        </w:rPr>
        <w:t xml:space="preserve"> </w:t>
      </w:r>
      <w:r w:rsidRPr="00D54666">
        <w:rPr>
          <w:rFonts w:ascii="Times New Roman" w:hAnsi="Times New Roman" w:cs="Times New Roman"/>
          <w:sz w:val="24"/>
          <w:szCs w:val="24"/>
        </w:rPr>
        <w:t>или физического лица - производителя товаров, работ, услуг)</w:t>
      </w:r>
    </w:p>
    <w:p w:rsidR="00865AE5" w:rsidRPr="00865AE5" w:rsidRDefault="00865AE5" w:rsidP="00D54666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в лице ______________________________________________</w:t>
      </w:r>
      <w:r w:rsidR="00D54666">
        <w:rPr>
          <w:rFonts w:ascii="Times New Roman" w:hAnsi="Times New Roman" w:cs="Times New Roman"/>
          <w:sz w:val="28"/>
          <w:szCs w:val="28"/>
        </w:rPr>
        <w:t>________________</w:t>
      </w:r>
      <w:r w:rsidRPr="00865AE5">
        <w:rPr>
          <w:rFonts w:ascii="Times New Roman" w:hAnsi="Times New Roman" w:cs="Times New Roman"/>
          <w:sz w:val="28"/>
          <w:szCs w:val="28"/>
        </w:rPr>
        <w:t>,</w:t>
      </w:r>
    </w:p>
    <w:p w:rsidR="00D54666" w:rsidRDefault="00865AE5" w:rsidP="00D54666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54666">
        <w:rPr>
          <w:rFonts w:ascii="Times New Roman" w:hAnsi="Times New Roman" w:cs="Times New Roman"/>
          <w:sz w:val="24"/>
          <w:szCs w:val="24"/>
        </w:rPr>
        <w:t>(наименование должности, а также фамилия, им</w:t>
      </w:r>
      <w:r w:rsidR="00D54666">
        <w:rPr>
          <w:rFonts w:ascii="Times New Roman" w:hAnsi="Times New Roman" w:cs="Times New Roman"/>
          <w:sz w:val="24"/>
          <w:szCs w:val="24"/>
        </w:rPr>
        <w:t>я, отчество (при наличии) лица,</w:t>
      </w:r>
    </w:p>
    <w:p w:rsidR="00D54666" w:rsidRDefault="00865AE5" w:rsidP="00D54666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54666">
        <w:rPr>
          <w:rFonts w:ascii="Times New Roman" w:hAnsi="Times New Roman" w:cs="Times New Roman"/>
          <w:sz w:val="24"/>
          <w:szCs w:val="24"/>
        </w:rPr>
        <w:t xml:space="preserve">представляющего Получателя, или уполномоченного </w:t>
      </w:r>
      <w:r w:rsidR="00D54666">
        <w:rPr>
          <w:rFonts w:ascii="Times New Roman" w:hAnsi="Times New Roman" w:cs="Times New Roman"/>
          <w:sz w:val="24"/>
          <w:szCs w:val="24"/>
        </w:rPr>
        <w:t>им лица, фамилия, имя, отчество</w:t>
      </w:r>
    </w:p>
    <w:p w:rsidR="00865AE5" w:rsidRPr="00D54666" w:rsidRDefault="00865AE5" w:rsidP="00D54666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54666">
        <w:rPr>
          <w:rFonts w:ascii="Times New Roman" w:hAnsi="Times New Roman" w:cs="Times New Roman"/>
          <w:sz w:val="24"/>
          <w:szCs w:val="24"/>
        </w:rPr>
        <w:t>(при наличии) индивидуального предпринимателя или физического лица - производителя товаров, работ, услуг)</w:t>
      </w: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5AE5" w:rsidRPr="00865AE5" w:rsidRDefault="00865AE5" w:rsidP="00D54666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</w:t>
      </w:r>
      <w:r w:rsidR="00D54666">
        <w:rPr>
          <w:rFonts w:ascii="Times New Roman" w:hAnsi="Times New Roman" w:cs="Times New Roman"/>
          <w:sz w:val="28"/>
          <w:szCs w:val="28"/>
        </w:rPr>
        <w:t>________________</w:t>
      </w:r>
      <w:r w:rsidRPr="00865AE5">
        <w:rPr>
          <w:rFonts w:ascii="Times New Roman" w:hAnsi="Times New Roman" w:cs="Times New Roman"/>
          <w:sz w:val="28"/>
          <w:szCs w:val="28"/>
        </w:rPr>
        <w:t>,</w:t>
      </w:r>
    </w:p>
    <w:p w:rsidR="006E168E" w:rsidRDefault="00865AE5" w:rsidP="00D54666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54666">
        <w:rPr>
          <w:rFonts w:ascii="Times New Roman" w:hAnsi="Times New Roman" w:cs="Times New Roman"/>
          <w:sz w:val="24"/>
          <w:szCs w:val="24"/>
        </w:rPr>
        <w:t>(реквизиты устава юридического лица, свидетельства о государственной</w:t>
      </w:r>
    </w:p>
    <w:p w:rsidR="00865AE5" w:rsidRPr="00D54666" w:rsidRDefault="00865AE5" w:rsidP="00D54666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54666">
        <w:rPr>
          <w:rFonts w:ascii="Times New Roman" w:hAnsi="Times New Roman" w:cs="Times New Roman"/>
          <w:sz w:val="24"/>
          <w:szCs w:val="24"/>
        </w:rPr>
        <w:t>регистрации индивидуального предпринимателя, доверенности и т.д.)</w:t>
      </w:r>
    </w:p>
    <w:p w:rsidR="00865AE5" w:rsidRPr="00865AE5" w:rsidRDefault="00865AE5" w:rsidP="00D54666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 xml:space="preserve">именуемый в дальнейшем </w:t>
      </w:r>
      <w:r w:rsidR="00D54666">
        <w:rPr>
          <w:rFonts w:ascii="Times New Roman" w:hAnsi="Times New Roman" w:cs="Times New Roman"/>
          <w:sz w:val="28"/>
          <w:szCs w:val="28"/>
        </w:rPr>
        <w:t>«</w:t>
      </w:r>
      <w:r w:rsidRPr="00865AE5">
        <w:rPr>
          <w:rFonts w:ascii="Times New Roman" w:hAnsi="Times New Roman" w:cs="Times New Roman"/>
          <w:sz w:val="28"/>
          <w:szCs w:val="28"/>
        </w:rPr>
        <w:t>Получатель</w:t>
      </w:r>
      <w:r w:rsidR="00D54666">
        <w:rPr>
          <w:rFonts w:ascii="Times New Roman" w:hAnsi="Times New Roman" w:cs="Times New Roman"/>
          <w:sz w:val="28"/>
          <w:szCs w:val="28"/>
        </w:rPr>
        <w:t>»</w:t>
      </w:r>
      <w:r w:rsidRPr="00865AE5">
        <w:rPr>
          <w:rFonts w:ascii="Times New Roman" w:hAnsi="Times New Roman" w:cs="Times New Roman"/>
          <w:sz w:val="28"/>
          <w:szCs w:val="28"/>
        </w:rPr>
        <w:t xml:space="preserve">, с другой стороны, совместно именуемые </w:t>
      </w:r>
      <w:r w:rsidR="00D54666">
        <w:rPr>
          <w:rFonts w:ascii="Times New Roman" w:hAnsi="Times New Roman" w:cs="Times New Roman"/>
          <w:sz w:val="28"/>
          <w:szCs w:val="28"/>
        </w:rPr>
        <w:t>«</w:t>
      </w:r>
      <w:r w:rsidRPr="00865AE5">
        <w:rPr>
          <w:rFonts w:ascii="Times New Roman" w:hAnsi="Times New Roman" w:cs="Times New Roman"/>
          <w:sz w:val="28"/>
          <w:szCs w:val="28"/>
        </w:rPr>
        <w:t>Стороны</w:t>
      </w:r>
      <w:r w:rsidR="00D54666">
        <w:rPr>
          <w:rFonts w:ascii="Times New Roman" w:hAnsi="Times New Roman" w:cs="Times New Roman"/>
          <w:sz w:val="28"/>
          <w:szCs w:val="28"/>
        </w:rPr>
        <w:t>»</w:t>
      </w:r>
      <w:r w:rsidRPr="00865AE5">
        <w:rPr>
          <w:rFonts w:ascii="Times New Roman" w:hAnsi="Times New Roman" w:cs="Times New Roman"/>
          <w:sz w:val="28"/>
          <w:szCs w:val="28"/>
        </w:rPr>
        <w:t>, в соответствии с Бюджетным кодексом Российской Федерации, Порядк</w:t>
      </w:r>
      <w:r w:rsidR="00D54666">
        <w:rPr>
          <w:rFonts w:ascii="Times New Roman" w:hAnsi="Times New Roman" w:cs="Times New Roman"/>
          <w:sz w:val="28"/>
          <w:szCs w:val="28"/>
        </w:rPr>
        <w:t>ом</w:t>
      </w:r>
      <w:r w:rsidRPr="00865AE5">
        <w:rPr>
          <w:rFonts w:ascii="Times New Roman" w:hAnsi="Times New Roman" w:cs="Times New Roman"/>
          <w:sz w:val="28"/>
          <w:szCs w:val="28"/>
        </w:rPr>
        <w:t xml:space="preserve"> предоставления 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</w:t>
      </w:r>
      <w:r w:rsidR="00D54666">
        <w:rPr>
          <w:rFonts w:ascii="Times New Roman" w:hAnsi="Times New Roman" w:cs="Times New Roman"/>
          <w:sz w:val="28"/>
          <w:szCs w:val="28"/>
        </w:rPr>
        <w:t>Новомалороссий</w:t>
      </w:r>
      <w:r w:rsidRPr="00865AE5">
        <w:rPr>
          <w:rFonts w:ascii="Times New Roman" w:hAnsi="Times New Roman" w:cs="Times New Roman"/>
          <w:sz w:val="28"/>
          <w:szCs w:val="28"/>
        </w:rPr>
        <w:t xml:space="preserve">ского сельского поселения Выселковского района, утвержденного постановлением </w:t>
      </w:r>
      <w:r w:rsidR="00D54666">
        <w:rPr>
          <w:rFonts w:ascii="Times New Roman" w:hAnsi="Times New Roman" w:cs="Times New Roman"/>
          <w:sz w:val="28"/>
          <w:szCs w:val="28"/>
        </w:rPr>
        <w:t>администрации Новомалороссийского</w:t>
      </w:r>
      <w:r w:rsidRPr="00865AE5">
        <w:rPr>
          <w:rFonts w:ascii="Times New Roman" w:hAnsi="Times New Roman" w:cs="Times New Roman"/>
          <w:sz w:val="28"/>
          <w:szCs w:val="28"/>
        </w:rPr>
        <w:t xml:space="preserve"> сельского поселения Выселковского района от </w:t>
      </w:r>
      <w:r w:rsidRPr="00865AE5">
        <w:rPr>
          <w:rFonts w:ascii="Times New Roman" w:hAnsi="Times New Roman" w:cs="Times New Roman"/>
          <w:sz w:val="28"/>
          <w:szCs w:val="28"/>
        </w:rPr>
        <w:lastRenderedPageBreak/>
        <w:t>________2020 года № __ (далее - Порядок), заключили настоящее Соглашение о нижеследующем.</w:t>
      </w:r>
    </w:p>
    <w:p w:rsidR="00865AE5" w:rsidRPr="00865AE5" w:rsidRDefault="00865AE5" w:rsidP="00D54666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5AE5" w:rsidRPr="00865AE5" w:rsidRDefault="00865AE5" w:rsidP="00D54666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8E6A59" w:rsidRDefault="008E6A59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предоставление из федерального бюджета в 20__ году субсидии в целях:</w:t>
      </w:r>
    </w:p>
    <w:p w:rsid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1.1.1. финансового обеспечения затрат Получателя, связанных с</w:t>
      </w:r>
      <w:r w:rsidR="00D54666">
        <w:rPr>
          <w:rFonts w:ascii="Times New Roman" w:hAnsi="Times New Roman" w:cs="Times New Roman"/>
          <w:sz w:val="28"/>
          <w:szCs w:val="28"/>
        </w:rPr>
        <w:t xml:space="preserve"> </w:t>
      </w:r>
      <w:r w:rsidRPr="00865AE5">
        <w:rPr>
          <w:rFonts w:ascii="Times New Roman" w:hAnsi="Times New Roman" w:cs="Times New Roman"/>
          <w:sz w:val="28"/>
          <w:szCs w:val="28"/>
        </w:rPr>
        <w:t>_</w:t>
      </w:r>
      <w:r w:rsidR="00500AD1">
        <w:rPr>
          <w:rFonts w:ascii="Times New Roman" w:hAnsi="Times New Roman" w:cs="Times New Roman"/>
          <w:sz w:val="28"/>
          <w:szCs w:val="28"/>
        </w:rPr>
        <w:t>_______</w:t>
      </w:r>
    </w:p>
    <w:p w:rsidR="00500AD1" w:rsidRPr="00865AE5" w:rsidRDefault="00500AD1" w:rsidP="00500AD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65AE5" w:rsidRPr="00D54666" w:rsidRDefault="00865AE5" w:rsidP="00D54666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54666">
        <w:rPr>
          <w:rFonts w:ascii="Times New Roman" w:hAnsi="Times New Roman" w:cs="Times New Roman"/>
          <w:sz w:val="24"/>
          <w:szCs w:val="24"/>
        </w:rPr>
        <w:t>(производством (реализацией) товаров, выполнением работ, оказанием услуг)</w:t>
      </w: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4666" w:rsidRDefault="00865AE5" w:rsidP="00500AD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1.1.2. недополученных доходов Получателя, связанных с</w:t>
      </w:r>
      <w:r w:rsidR="00500AD1">
        <w:rPr>
          <w:rFonts w:ascii="Times New Roman" w:hAnsi="Times New Roman" w:cs="Times New Roman"/>
          <w:sz w:val="28"/>
          <w:szCs w:val="28"/>
        </w:rPr>
        <w:t>_______________</w:t>
      </w:r>
    </w:p>
    <w:p w:rsidR="00500AD1" w:rsidRPr="00D54666" w:rsidRDefault="00500AD1" w:rsidP="00500AD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865AE5">
        <w:rPr>
          <w:rFonts w:ascii="Times New Roman" w:hAnsi="Times New Roman" w:cs="Times New Roman"/>
          <w:sz w:val="28"/>
          <w:szCs w:val="28"/>
        </w:rPr>
        <w:t>, далее - Субсидия;</w:t>
      </w:r>
    </w:p>
    <w:p w:rsidR="00D54666" w:rsidRDefault="00D54666" w:rsidP="00D54666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54666">
        <w:rPr>
          <w:rFonts w:ascii="Times New Roman" w:hAnsi="Times New Roman" w:cs="Times New Roman"/>
          <w:sz w:val="24"/>
          <w:szCs w:val="24"/>
        </w:rPr>
        <w:t>(производством (реализацией) товаров, выполнением работ, оказанием услуг)</w:t>
      </w: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1.2. Субсидия предоставляется на реализацию Получателем следующих проектов (мероприятий):</w:t>
      </w:r>
    </w:p>
    <w:p w:rsidR="00865AE5" w:rsidRPr="00865AE5" w:rsidRDefault="00500AD1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r w:rsidR="00865AE5" w:rsidRPr="00865AE5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865AE5" w:rsidRPr="00865AE5">
        <w:rPr>
          <w:rFonts w:ascii="Times New Roman" w:hAnsi="Times New Roman" w:cs="Times New Roman"/>
          <w:sz w:val="28"/>
          <w:szCs w:val="28"/>
        </w:rPr>
        <w:t>;</w:t>
      </w:r>
    </w:p>
    <w:p w:rsidR="00865AE5" w:rsidRPr="00865AE5" w:rsidRDefault="00500AD1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865AE5" w:rsidRPr="00865AE5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865AE5" w:rsidRPr="00865AE5">
        <w:rPr>
          <w:rFonts w:ascii="Times New Roman" w:hAnsi="Times New Roman" w:cs="Times New Roman"/>
          <w:sz w:val="28"/>
          <w:szCs w:val="28"/>
        </w:rPr>
        <w:t>.</w:t>
      </w:r>
    </w:p>
    <w:p w:rsidR="00865AE5" w:rsidRPr="00865AE5" w:rsidRDefault="00865AE5" w:rsidP="00500AD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5AE5" w:rsidRPr="00865AE5" w:rsidRDefault="00865AE5" w:rsidP="00500AD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2. Финансовое обеспечение предоставления Субсидии</w:t>
      </w:r>
    </w:p>
    <w:p w:rsidR="00865AE5" w:rsidRPr="00865AE5" w:rsidRDefault="00865AE5" w:rsidP="00500AD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2.1. Субсидия предоставляется в соответствии с лимитами бюджетных обязательств, доведенными Администрации как получателю средств местного бюджета, по кодам классификации расходов бюджетов Российской Федерации (далее - КБК) на цели, указанные в пункте 1 настоящего Соглашения, в следующем размере:</w:t>
      </w: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в 20__ году __________ (________________) рублей - по КБК ________;</w:t>
      </w:r>
    </w:p>
    <w:p w:rsidR="00865AE5" w:rsidRPr="009978F2" w:rsidRDefault="009978F2" w:rsidP="009978F2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865AE5" w:rsidRPr="009978F2">
        <w:rPr>
          <w:rFonts w:ascii="Times New Roman" w:hAnsi="Times New Roman" w:cs="Times New Roman"/>
          <w:sz w:val="24"/>
          <w:szCs w:val="24"/>
        </w:rPr>
        <w:t>(сумма указывается цифрами и прописью)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65AE5" w:rsidRPr="009978F2">
        <w:rPr>
          <w:rFonts w:ascii="Times New Roman" w:hAnsi="Times New Roman" w:cs="Times New Roman"/>
          <w:sz w:val="24"/>
          <w:szCs w:val="24"/>
        </w:rPr>
        <w:t xml:space="preserve">  (код БК)</w:t>
      </w: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в 20__ году __________ (________________) рублей - по КБК ________;</w:t>
      </w:r>
    </w:p>
    <w:p w:rsidR="00865AE5" w:rsidRPr="009978F2" w:rsidRDefault="009978F2" w:rsidP="009978F2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865AE5" w:rsidRPr="009978F2">
        <w:rPr>
          <w:rFonts w:ascii="Times New Roman" w:hAnsi="Times New Roman" w:cs="Times New Roman"/>
          <w:sz w:val="24"/>
          <w:szCs w:val="24"/>
        </w:rPr>
        <w:t xml:space="preserve">(сумма указывается цифрами и прописью)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65AE5" w:rsidRPr="009978F2">
        <w:rPr>
          <w:rFonts w:ascii="Times New Roman" w:hAnsi="Times New Roman" w:cs="Times New Roman"/>
          <w:sz w:val="24"/>
          <w:szCs w:val="24"/>
        </w:rPr>
        <w:t xml:space="preserve">     (код БК)</w:t>
      </w:r>
    </w:p>
    <w:p w:rsidR="00865AE5" w:rsidRPr="00865AE5" w:rsidRDefault="00865AE5" w:rsidP="009978F2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5AE5" w:rsidRPr="00865AE5" w:rsidRDefault="00865AE5" w:rsidP="009978F2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3. Условия и порядок предоставления Субсидии</w:t>
      </w:r>
    </w:p>
    <w:p w:rsidR="00865AE5" w:rsidRPr="00865AE5" w:rsidRDefault="00865AE5" w:rsidP="009978F2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 xml:space="preserve">3.1. Субсидия предоставляется в соответствии с Порядком при представлении Получателем в Администрацию в срок до </w:t>
      </w:r>
      <w:r w:rsidR="009978F2">
        <w:rPr>
          <w:rFonts w:ascii="Times New Roman" w:hAnsi="Times New Roman" w:cs="Times New Roman"/>
          <w:sz w:val="28"/>
          <w:szCs w:val="28"/>
        </w:rPr>
        <w:t>«</w:t>
      </w:r>
      <w:r w:rsidRPr="00865AE5">
        <w:rPr>
          <w:rFonts w:ascii="Times New Roman" w:hAnsi="Times New Roman" w:cs="Times New Roman"/>
          <w:sz w:val="28"/>
          <w:szCs w:val="28"/>
        </w:rPr>
        <w:t>__</w:t>
      </w:r>
      <w:r w:rsidR="009978F2">
        <w:rPr>
          <w:rFonts w:ascii="Times New Roman" w:hAnsi="Times New Roman" w:cs="Times New Roman"/>
          <w:sz w:val="28"/>
          <w:szCs w:val="28"/>
        </w:rPr>
        <w:t>»</w:t>
      </w:r>
      <w:r w:rsidRPr="00865AE5">
        <w:rPr>
          <w:rFonts w:ascii="Times New Roman" w:hAnsi="Times New Roman" w:cs="Times New Roman"/>
          <w:sz w:val="28"/>
          <w:szCs w:val="28"/>
        </w:rPr>
        <w:t>_________ 20__ г. документов, подтверждающих направление собственных и (или) привлеченных средств (заемные и кредитные средства, средства спонсоров и другие средства, полученные Получателем, за исключением средств, предоставленных из бюджетов бюджетной системы Российской Федерации), в размере не менее ___ процентов общего объема Субсидии на цели, указанные в разделом 1 настоящего Соглашения;</w:t>
      </w: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 xml:space="preserve">3.2. Перечисление Субсидии осуществляется в соответствии с бюджетным законодательством Российской Федерации на счет открытый для учета операций со средствами юридических лиц, не являющихся участниками </w:t>
      </w:r>
      <w:r w:rsidRPr="00865AE5">
        <w:rPr>
          <w:rFonts w:ascii="Times New Roman" w:hAnsi="Times New Roman" w:cs="Times New Roman"/>
          <w:sz w:val="28"/>
          <w:szCs w:val="28"/>
        </w:rPr>
        <w:lastRenderedPageBreak/>
        <w:t>бюджетного процесса, в учреждении Центрального банка Российской Федерации, не позднее 2-го рабочего дня, следующего за днем представления Получателем документов для оплаты денежного обязательства Получателя, на финансовое обеспечение которого предоставляется Субсидия.</w:t>
      </w: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3.3. Перечисление Субсидии осуществляется в соответствии с планом-графиком который является неотъемлемой частью настоящего Соглашения не позднее ____ рабочего дня, следующего за днем представления Получателем в Администрацию следующих документов:</w:t>
      </w:r>
    </w:p>
    <w:p w:rsidR="00865AE5" w:rsidRPr="00865AE5" w:rsidRDefault="00C122A7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 </w:t>
      </w:r>
      <w:r w:rsidR="00865AE5" w:rsidRPr="00865AE5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865AE5" w:rsidRPr="00865AE5">
        <w:rPr>
          <w:rFonts w:ascii="Times New Roman" w:hAnsi="Times New Roman" w:cs="Times New Roman"/>
          <w:sz w:val="28"/>
          <w:szCs w:val="28"/>
        </w:rPr>
        <w:t>;</w:t>
      </w: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3.3.2. ___________________________</w:t>
      </w:r>
      <w:r w:rsidR="00C122A7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865AE5">
        <w:rPr>
          <w:rFonts w:ascii="Times New Roman" w:hAnsi="Times New Roman" w:cs="Times New Roman"/>
          <w:sz w:val="28"/>
          <w:szCs w:val="28"/>
        </w:rPr>
        <w:t>.</w:t>
      </w:r>
    </w:p>
    <w:p w:rsidR="00865AE5" w:rsidRPr="00865AE5" w:rsidRDefault="00865AE5" w:rsidP="00C122A7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5AE5" w:rsidRPr="00865AE5" w:rsidRDefault="00865AE5" w:rsidP="00C122A7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4. Взаимодействие Сторон</w:t>
      </w:r>
    </w:p>
    <w:p w:rsidR="00865AE5" w:rsidRPr="00865AE5" w:rsidRDefault="00865AE5" w:rsidP="00C122A7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4.1. Администрация обязуется:</w:t>
      </w: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4.1.1. обеспечить предоставление Субсидии в соответствии с разделом 3 настоящего Соглашения;</w:t>
      </w: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4.1.2. осуществлять проверку представляемых Получателем документов, в том числе на соответствие их Правилам предоставления субсидии, в течение _____ рабочих дней со дня их получения от Получателя;</w:t>
      </w: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4.1.3. утверждать сведения о направлениях расходования целевых средств на ____ год по форме, установленной бюджетным законодательством Российской Федерации (далее - Сведения), Сведения с учетом внесенных изменений не позднее ____ рабочего дня со дня получения указанных документов от Получателя в соответствии с пунктом 4.3.3 настоящего Соглашения;</w:t>
      </w: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4.1.4. обеспечивать перечисление Субсидии на счет Получателя, в соответствии с пунктом 3.2 настоящего Соглашения;</w:t>
      </w: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4.1.5. устанавливать показатели результативности для Получателя.</w:t>
      </w: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4.1.6. осуществлять оценку достижения Получателем показателей результативности в соответствии с пунктом 4.1.5 настоящего Соглашения на основании отчетов о достижении значений показателей результативности;</w:t>
      </w: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4.1.7. осуществлять контроль за соблюдением Получателем порядка, целей и условий предоставления Субсидии, установленных Порядком и настоящим Соглашением, путем проведения плановых и (или) внеплановых проверок на основании отчетов о расходах Получателя, источником финансового обеспечения которых является Субсидия;</w:t>
      </w: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4.1.8. в случае установления Администрацией или получения от органа финансового контроля информации о фактах нарушения Получателем порядка, целей и условий предоставления Субсидии, предусмотренных Порядком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бюджет в размере и в сроки, определенные в указанном требовании;</w:t>
      </w: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lastRenderedPageBreak/>
        <w:t>4.1.9. в случае, если Получателем не достигнуты значения показателей результативности в соответствии с пунктом 4.1.5 настоящего Соглашения, применять штрафные санкции, с обязательным уведомлением Получателя в течение ___ рабочих дней с даты принятия указанного решения;</w:t>
      </w: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4.1.10. рассматривать предложения, документы и иную информацию, направленную Получателем, в том числе в соответствии с пунктом 4.4.1 настоящего Соглашения, в течение ____ рабочих дней со дня их получения и уведомлять Получателя о принятом решении (при необходимости);</w:t>
      </w: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4.1.11. направлять разъяснения Получателю по вопросам, связанным с исполнением настоящего Соглашения, в течение __ рабочих дней со дня получения обращения Получателя в соответствии с пунктом 4.4.2 настоящего Соглашения;</w:t>
      </w: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4.1.12. выполнять иные обязательства в соответствии с бюджетным законодательством Российской Федерации и Порядком.</w:t>
      </w: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4.2. Администрация имеет право:</w:t>
      </w: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4.2.1. 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пунктом 4.4.1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пункте 2.1 настоящего Соглашения, и при условии предоставления Получателем информации, содержащей финансово-экономическое обоснование данного изменения;</w:t>
      </w: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4.2.2. 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 остатка Субсидии, не использованного в 20__ году, на цели, указанные в разделе 1 настоящего Соглашения, не позднее __ рабочих дней со дня получения от Получателя документов, обосновывающих потребность в направлении остатка Субсидии на указанные цели: _____________________________________________________________;</w:t>
      </w: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4.2.3. приостанавливать предоставление Субсидии в случае установления Администраци</w:t>
      </w:r>
      <w:r w:rsidR="00C122A7">
        <w:rPr>
          <w:rFonts w:ascii="Times New Roman" w:hAnsi="Times New Roman" w:cs="Times New Roman"/>
          <w:sz w:val="28"/>
          <w:szCs w:val="28"/>
        </w:rPr>
        <w:t>ей</w:t>
      </w:r>
      <w:r w:rsidRPr="00865AE5">
        <w:rPr>
          <w:rFonts w:ascii="Times New Roman" w:hAnsi="Times New Roman" w:cs="Times New Roman"/>
          <w:sz w:val="28"/>
          <w:szCs w:val="28"/>
        </w:rPr>
        <w:t xml:space="preserve"> или получения от органа финансового контроля информации о фактах нарушения Получателем порядка, целей и условий предоставления Субсидии, предусмотренных Порядком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 рабочего дня с даты принятия решения о приостановлении;</w:t>
      </w: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4.2.4.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и настоящим Соглашением, в соответствии с пунктом 4.1.7 настоящего Соглашения;</w:t>
      </w: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4.2.5. осуществлять иные права в соответствии с бюджетным законодательством Российской Федерации и Порядком, в том числе: ___________________________________</w:t>
      </w:r>
      <w:r w:rsidR="00A51921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865AE5">
        <w:rPr>
          <w:rFonts w:ascii="Times New Roman" w:hAnsi="Times New Roman" w:cs="Times New Roman"/>
          <w:sz w:val="28"/>
          <w:szCs w:val="28"/>
        </w:rPr>
        <w:t>.</w:t>
      </w: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lastRenderedPageBreak/>
        <w:t>4.3. Получатель обязуется:</w:t>
      </w: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 xml:space="preserve">4.3.1. представлять в Администрацию документы, в соответствии с </w:t>
      </w:r>
      <w:r w:rsidR="009E5DDC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Pr="00865AE5">
        <w:rPr>
          <w:rFonts w:ascii="Times New Roman" w:hAnsi="Times New Roman" w:cs="Times New Roman"/>
          <w:sz w:val="28"/>
          <w:szCs w:val="28"/>
        </w:rPr>
        <w:t>3.1., 3.3. настоящего Соглашения;</w:t>
      </w: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4.3.2. представить в Администрацию в срок до</w:t>
      </w:r>
      <w:r w:rsidR="009E5DDC">
        <w:rPr>
          <w:rFonts w:ascii="Times New Roman" w:hAnsi="Times New Roman" w:cs="Times New Roman"/>
          <w:sz w:val="28"/>
          <w:szCs w:val="28"/>
        </w:rPr>
        <w:t xml:space="preserve"> </w:t>
      </w:r>
      <w:r w:rsidRPr="00865AE5">
        <w:rPr>
          <w:rFonts w:ascii="Times New Roman" w:hAnsi="Times New Roman" w:cs="Times New Roman"/>
          <w:sz w:val="28"/>
          <w:szCs w:val="28"/>
        </w:rPr>
        <w:t>________ документы, установленные пунктом 4.2.2 настоящего Соглашения;</w:t>
      </w: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4.3.3. направлять в Администрацию на утверждение:</w:t>
      </w: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Сведения не позднее ___ рабочего дня со дня заключения настоящего Соглашения;</w:t>
      </w: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Сведения с учетом внесенных изменений не позднее ____ рабочих дней со дня внесения в них изменений.</w:t>
      </w: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4.3.4. утверждать с направлением копии в Администрацию:</w:t>
      </w: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Сведения не позднее ___ рабочего дня со дня заключения настоящего Соглашения;</w:t>
      </w: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Сведения с учетом внесенных изменений не позднее ___ рабочих дней со дня внесения в них изменений.</w:t>
      </w: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4.3.5. открыть в срок до ______ лицевой счет в Территориальном органе Федерального казначейства;</w:t>
      </w: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4.3.6. направлять Субсидию на финансовое обеспечение затрат, определенных в Сведениях;</w:t>
      </w: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4.3.7. не приобретать за счет Субсидии иностранную валюту, за исключением операций, определенных в Правилах предоставления субсидии;</w:t>
      </w: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4.3.8. вести обособленный аналитический учет операций, осуществляемых за счет Субсидии;</w:t>
      </w: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4.3.9. обеспечивать достижение значений показателей результативности в соответствии с пунктом 4.1.5 настоящего Соглашения;</w:t>
      </w: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4.3.10. представлять в Администрацию:</w:t>
      </w: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отчет о расходах Получателя, источником финансового обеспечения которых является Субсидия, в соответствии с пунктом 4.1.7. настоящего Соглашения, не позднее ____ рабочего дня, следующего з</w:t>
      </w:r>
      <w:r w:rsidR="00DC4079">
        <w:rPr>
          <w:rFonts w:ascii="Times New Roman" w:hAnsi="Times New Roman" w:cs="Times New Roman"/>
          <w:sz w:val="28"/>
          <w:szCs w:val="28"/>
        </w:rPr>
        <w:t>а отчетным ________</w:t>
      </w:r>
      <w:r w:rsidRPr="00865AE5">
        <w:rPr>
          <w:rFonts w:ascii="Times New Roman" w:hAnsi="Times New Roman" w:cs="Times New Roman"/>
          <w:sz w:val="28"/>
          <w:szCs w:val="28"/>
        </w:rPr>
        <w:t>;</w:t>
      </w:r>
    </w:p>
    <w:p w:rsidR="00865AE5" w:rsidRPr="00DC4079" w:rsidRDefault="00865AE5" w:rsidP="00DC407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C4079">
        <w:rPr>
          <w:rFonts w:ascii="Times New Roman" w:hAnsi="Times New Roman" w:cs="Times New Roman"/>
          <w:sz w:val="24"/>
          <w:szCs w:val="24"/>
        </w:rPr>
        <w:t>(месяц, квартал, год)</w:t>
      </w: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отчет о достижении значений показателей результативности в соответствии с пунктом 4.1.6. настоящего Соглашения не позднее ______ рабочего дня, следующего за отчетным __________________.</w:t>
      </w:r>
    </w:p>
    <w:p w:rsidR="00865AE5" w:rsidRPr="00DC4079" w:rsidRDefault="00DC4079" w:rsidP="00DC407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65AE5" w:rsidRPr="00DC4079">
        <w:rPr>
          <w:rFonts w:ascii="Times New Roman" w:hAnsi="Times New Roman" w:cs="Times New Roman"/>
          <w:sz w:val="24"/>
          <w:szCs w:val="24"/>
        </w:rPr>
        <w:t>(месяц, квартал, год)</w:t>
      </w: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4.3.11. направлять по запросу Администрации документы и информацию, необходимые для осуществления контроля за соблюдением порядка, целей и условий предоставления Субсидии в соответствии с пунктом 4.2.4 настоящего Соглашения, в течение ____ рабочих дней со дня получения указанного запроса;</w:t>
      </w: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4.3.12. в случае получения от Администрации требования в соответствии с пунктом 4.1.8 настоящего Соглашения:</w:t>
      </w: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устранять факты нарушения порядка, целей и условий предоставления Субсидии в сроки, определенные в указанном требовании;</w:t>
      </w: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возвращать в бюджет Субсидию в размере и в сроки, определенные в указанном требовании;</w:t>
      </w: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lastRenderedPageBreak/>
        <w:t>4.3.13. возвращать в бюджет средства, в случае принятия Администрацией решения о применении к Получателю штрафных санкций в соответствии с пунктом 4.1.9 настоящего Соглашения, в срок, установленный Администрацией в уведомлении о применении штрафных санкций;</w:t>
      </w: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 xml:space="preserve">4.3.14. возвращать неиспользованный остаток Субсидии в доход бюджета в случае отсутствия решения Администрации о наличии потребности в направлении не использованного в 20__ году остатка Субсидии на цели, указанные в разделе 1 настоящего Соглашения, в срок до </w:t>
      </w:r>
      <w:r w:rsidR="00DC4079">
        <w:rPr>
          <w:rFonts w:ascii="Times New Roman" w:hAnsi="Times New Roman" w:cs="Times New Roman"/>
          <w:sz w:val="28"/>
          <w:szCs w:val="28"/>
        </w:rPr>
        <w:t>«</w:t>
      </w:r>
      <w:r w:rsidRPr="00865AE5">
        <w:rPr>
          <w:rFonts w:ascii="Times New Roman" w:hAnsi="Times New Roman" w:cs="Times New Roman"/>
          <w:sz w:val="28"/>
          <w:szCs w:val="28"/>
        </w:rPr>
        <w:t>__</w:t>
      </w:r>
      <w:r w:rsidR="00DC4079">
        <w:rPr>
          <w:rFonts w:ascii="Times New Roman" w:hAnsi="Times New Roman" w:cs="Times New Roman"/>
          <w:sz w:val="28"/>
          <w:szCs w:val="28"/>
        </w:rPr>
        <w:t>»</w:t>
      </w:r>
      <w:r w:rsidRPr="00865AE5">
        <w:rPr>
          <w:rFonts w:ascii="Times New Roman" w:hAnsi="Times New Roman" w:cs="Times New Roman"/>
          <w:sz w:val="28"/>
          <w:szCs w:val="28"/>
        </w:rPr>
        <w:t xml:space="preserve"> _______ 20__ г.;</w:t>
      </w: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4.3.15. обеспечивать полноту и достоверность сведений, представляемых в Администрацию в соответствии с настоящим Соглашением.</w:t>
      </w: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4.4. Получатель вправе:</w:t>
      </w: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4.4.1. направлять в Администрацию предложения о 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4.4.2. обращаться в Администрацию в целях получения разъяснений в связи с исполнением настоящего Соглашения;</w:t>
      </w: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4.4.3. направлять в 20__ году неиспользованный остаток Субсидии, полученной в соответствии с настоящим Соглашением (при наличии), на осуществление выплат в соответствии с целями, указанными в разделе 1 настоящего Соглашения, в случае принятия Администрацией соответствующего решения в соответствии с пунктом 4.2.2 настоящего Соглашения;</w:t>
      </w: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4.4.4. осуществлять иные права в соответствии с бюджетным законодательством Российской Федерации и Порядком, в том числе:</w:t>
      </w:r>
    </w:p>
    <w:p w:rsidR="00865AE5" w:rsidRPr="00865AE5" w:rsidRDefault="00EB6C83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4.4.4.1. </w:t>
      </w:r>
      <w:r w:rsidR="00865AE5" w:rsidRPr="00865AE5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865AE5" w:rsidRPr="00865AE5">
        <w:rPr>
          <w:rFonts w:ascii="Times New Roman" w:hAnsi="Times New Roman" w:cs="Times New Roman"/>
          <w:sz w:val="28"/>
          <w:szCs w:val="28"/>
        </w:rPr>
        <w:t>;</w:t>
      </w: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4.4.4.2. _____________________________</w:t>
      </w:r>
      <w:r w:rsidR="00EB6C83">
        <w:rPr>
          <w:rFonts w:ascii="Times New Roman" w:hAnsi="Times New Roman" w:cs="Times New Roman"/>
          <w:sz w:val="28"/>
          <w:szCs w:val="28"/>
        </w:rPr>
        <w:t>___________________________</w:t>
      </w:r>
      <w:r w:rsidRPr="00865AE5">
        <w:rPr>
          <w:rFonts w:ascii="Times New Roman" w:hAnsi="Times New Roman" w:cs="Times New Roman"/>
          <w:sz w:val="28"/>
          <w:szCs w:val="28"/>
        </w:rPr>
        <w:t>.</w:t>
      </w:r>
    </w:p>
    <w:p w:rsidR="00865AE5" w:rsidRPr="00865AE5" w:rsidRDefault="00865AE5" w:rsidP="00EB6C83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5AE5" w:rsidRPr="00865AE5" w:rsidRDefault="00865AE5" w:rsidP="00EB6C83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5. Ответственность Сторон</w:t>
      </w:r>
    </w:p>
    <w:p w:rsidR="00865AE5" w:rsidRPr="00865AE5" w:rsidRDefault="00865AE5" w:rsidP="00EB6C83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5.2. Иные положения об ответственности за неисполнение или ненадлежащее исполнение Сторонами обязательств по настоящему Соглашению:</w:t>
      </w: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5.2.1. _______________________________</w:t>
      </w:r>
      <w:r w:rsidR="00EB6C83">
        <w:rPr>
          <w:rFonts w:ascii="Times New Roman" w:hAnsi="Times New Roman" w:cs="Times New Roman"/>
          <w:sz w:val="28"/>
          <w:szCs w:val="28"/>
        </w:rPr>
        <w:t>___________________________</w:t>
      </w:r>
      <w:r w:rsidRPr="00865AE5">
        <w:rPr>
          <w:rFonts w:ascii="Times New Roman" w:hAnsi="Times New Roman" w:cs="Times New Roman"/>
          <w:sz w:val="28"/>
          <w:szCs w:val="28"/>
        </w:rPr>
        <w:t>;</w:t>
      </w: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5.2.2. _______________________________</w:t>
      </w:r>
      <w:r w:rsidR="00EB6C83">
        <w:rPr>
          <w:rFonts w:ascii="Times New Roman" w:hAnsi="Times New Roman" w:cs="Times New Roman"/>
          <w:sz w:val="28"/>
          <w:szCs w:val="28"/>
        </w:rPr>
        <w:t>___________________________</w:t>
      </w:r>
      <w:r w:rsidRPr="00865AE5">
        <w:rPr>
          <w:rFonts w:ascii="Times New Roman" w:hAnsi="Times New Roman" w:cs="Times New Roman"/>
          <w:sz w:val="28"/>
          <w:szCs w:val="28"/>
        </w:rPr>
        <w:t>.</w:t>
      </w:r>
    </w:p>
    <w:p w:rsidR="00865AE5" w:rsidRPr="00865AE5" w:rsidRDefault="00865AE5" w:rsidP="00EB6C83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5AE5" w:rsidRPr="00865AE5" w:rsidRDefault="00865AE5" w:rsidP="00EB6C83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865AE5" w:rsidRPr="00865AE5" w:rsidRDefault="00865AE5" w:rsidP="00EB6C83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 xml:space="preserve"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</w:t>
      </w:r>
      <w:r w:rsidRPr="00865AE5">
        <w:rPr>
          <w:rFonts w:ascii="Times New Roman" w:hAnsi="Times New Roman" w:cs="Times New Roman"/>
          <w:sz w:val="28"/>
          <w:szCs w:val="28"/>
        </w:rPr>
        <w:lastRenderedPageBreak/>
        <w:t>документов. При недостижении согласия споры между Сторонами решаются в судебном порядке.</w:t>
      </w: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6.2.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</w:t>
      </w: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6.3. Изменение настоящего Соглашения, в том числе в соответствии с положениями пункта 4.2.1 настоящего Соглашения, осуществляется по соглашению Сторон и оформляется в виде дополнительного соглашения являющимся неотъемлемой частью настоящего Соглашения.</w:t>
      </w: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6.4. Расторжение настоящего Соглашения возможно в случае:</w:t>
      </w: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6.4.1. реорганизации или прекращения деятельности Получателя;</w:t>
      </w: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6.4.2. нарушения Получателем порядка, целей и условий предоставления Субсидии, установленных Порядком и настоящим Соглашением;</w:t>
      </w: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6.5. Расторжение настоящего Соглашения в одностороннем порядке возможно в случае недостижения Получателем показателей результативности, установленных настоящим Соглашением.</w:t>
      </w:r>
    </w:p>
    <w:p w:rsidR="00865AE5" w:rsidRPr="00865AE5" w:rsidRDefault="00865AE5" w:rsidP="00865AE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6.6.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865AE5" w:rsidRPr="00865AE5" w:rsidRDefault="00865AE5" w:rsidP="00EB6C83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5AE5" w:rsidRPr="00865AE5" w:rsidRDefault="00865AE5" w:rsidP="00EB6C83">
      <w:pPr>
        <w:suppressAutoHyphens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865AE5">
        <w:rPr>
          <w:rFonts w:ascii="Times New Roman" w:hAnsi="Times New Roman" w:cs="Times New Roman"/>
          <w:bCs/>
          <w:sz w:val="28"/>
          <w:szCs w:val="28"/>
          <w:lang w:eastAsia="en-US"/>
        </w:rPr>
        <w:t>7. Юридические адреса и платежные реквизиты Сторон</w:t>
      </w:r>
    </w:p>
    <w:p w:rsidR="00865AE5" w:rsidRPr="00865AE5" w:rsidRDefault="00865AE5" w:rsidP="00EB6C83">
      <w:pPr>
        <w:suppressAutoHyphens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4924"/>
        <w:gridCol w:w="4924"/>
      </w:tblGrid>
      <w:tr w:rsidR="00865AE5" w:rsidRPr="00865AE5" w:rsidTr="00EB6C83">
        <w:tc>
          <w:tcPr>
            <w:tcW w:w="5211" w:type="dxa"/>
            <w:shd w:val="clear" w:color="auto" w:fill="auto"/>
          </w:tcPr>
          <w:p w:rsidR="008E6A59" w:rsidRDefault="00865AE5" w:rsidP="00EB6C83">
            <w:pPr>
              <w:suppressAutoHyphens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65AE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Наименование главного</w:t>
            </w:r>
          </w:p>
          <w:p w:rsidR="00865AE5" w:rsidRDefault="00865AE5" w:rsidP="00EB6C83">
            <w:pPr>
              <w:suppressAutoHyphens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65AE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распорядителя</w:t>
            </w:r>
          </w:p>
          <w:p w:rsidR="00865AE5" w:rsidRPr="00865AE5" w:rsidRDefault="00865AE5" w:rsidP="00EB6C83">
            <w:pPr>
              <w:suppressAutoHyphens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865AE5" w:rsidRPr="00865AE5" w:rsidRDefault="00865AE5" w:rsidP="00EB6C83">
            <w:pPr>
              <w:suppressAutoHyphens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65AE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ИНН/КПП</w:t>
            </w:r>
          </w:p>
          <w:p w:rsidR="00865AE5" w:rsidRPr="00865AE5" w:rsidRDefault="00865AE5" w:rsidP="00EB6C83">
            <w:pPr>
              <w:suppressAutoHyphens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65AE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ОГРН</w:t>
            </w:r>
          </w:p>
          <w:p w:rsidR="00865AE5" w:rsidRPr="00865AE5" w:rsidRDefault="00865AE5" w:rsidP="00EB6C83">
            <w:pPr>
              <w:suppressAutoHyphens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65AE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ОКТМО</w:t>
            </w:r>
          </w:p>
          <w:p w:rsidR="00865AE5" w:rsidRPr="00865AE5" w:rsidRDefault="00865AE5" w:rsidP="00EB6C83">
            <w:pPr>
              <w:suppressAutoHyphens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65AE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ОКПО</w:t>
            </w:r>
          </w:p>
          <w:p w:rsidR="00865AE5" w:rsidRPr="00865AE5" w:rsidRDefault="00865AE5" w:rsidP="00EB6C83">
            <w:pPr>
              <w:suppressAutoHyphens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65AE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Адрес местонахождения:</w:t>
            </w:r>
          </w:p>
          <w:p w:rsidR="00865AE5" w:rsidRPr="00865AE5" w:rsidRDefault="00865AE5" w:rsidP="00EB6C83">
            <w:pPr>
              <w:suppressAutoHyphens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65AE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Банковские реквизиты</w:t>
            </w:r>
          </w:p>
        </w:tc>
        <w:tc>
          <w:tcPr>
            <w:tcW w:w="5211" w:type="dxa"/>
            <w:shd w:val="clear" w:color="auto" w:fill="auto"/>
          </w:tcPr>
          <w:p w:rsidR="008E6A59" w:rsidRDefault="00865AE5" w:rsidP="00EB6C83">
            <w:pPr>
              <w:suppressAutoHyphens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65AE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Наименование получателя</w:t>
            </w:r>
          </w:p>
          <w:p w:rsidR="00865AE5" w:rsidRPr="00865AE5" w:rsidRDefault="00865AE5" w:rsidP="00EB6C83">
            <w:pPr>
              <w:suppressAutoHyphens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65AE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Субсидии</w:t>
            </w:r>
          </w:p>
          <w:p w:rsidR="00865AE5" w:rsidRPr="00865AE5" w:rsidRDefault="00865AE5" w:rsidP="00EB6C83">
            <w:pPr>
              <w:suppressAutoHyphens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865AE5" w:rsidRPr="00865AE5" w:rsidRDefault="00865AE5" w:rsidP="00EB6C83">
            <w:pPr>
              <w:suppressAutoHyphens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65AE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ИНН/КПП</w:t>
            </w:r>
          </w:p>
          <w:p w:rsidR="00865AE5" w:rsidRPr="00865AE5" w:rsidRDefault="00865AE5" w:rsidP="00EB6C83">
            <w:pPr>
              <w:suppressAutoHyphens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65AE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ОГРН</w:t>
            </w:r>
          </w:p>
          <w:p w:rsidR="00865AE5" w:rsidRPr="00865AE5" w:rsidRDefault="00865AE5" w:rsidP="00EB6C83">
            <w:pPr>
              <w:suppressAutoHyphens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65AE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ОКТМО</w:t>
            </w:r>
          </w:p>
          <w:p w:rsidR="00865AE5" w:rsidRPr="00865AE5" w:rsidRDefault="00865AE5" w:rsidP="00EB6C83">
            <w:pPr>
              <w:suppressAutoHyphens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65AE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ОКПО</w:t>
            </w:r>
          </w:p>
          <w:p w:rsidR="00865AE5" w:rsidRPr="00865AE5" w:rsidRDefault="00865AE5" w:rsidP="00EB6C83">
            <w:pPr>
              <w:suppressAutoHyphens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65AE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Адрес местонахождения:</w:t>
            </w:r>
          </w:p>
          <w:p w:rsidR="00865AE5" w:rsidRPr="00865AE5" w:rsidRDefault="00865AE5" w:rsidP="00EB6C83">
            <w:pPr>
              <w:suppressAutoHyphens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65AE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Банковские реквизиты</w:t>
            </w:r>
          </w:p>
        </w:tc>
      </w:tr>
    </w:tbl>
    <w:p w:rsidR="00865AE5" w:rsidRPr="00865AE5" w:rsidRDefault="00865AE5" w:rsidP="00EB6C83">
      <w:pPr>
        <w:suppressAutoHyphens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865AE5" w:rsidRPr="00865AE5" w:rsidRDefault="00865AE5" w:rsidP="00EB6C83">
      <w:pPr>
        <w:suppressAutoHyphens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865AE5">
        <w:rPr>
          <w:rFonts w:ascii="Times New Roman" w:hAnsi="Times New Roman" w:cs="Times New Roman"/>
          <w:bCs/>
          <w:sz w:val="28"/>
          <w:szCs w:val="28"/>
          <w:lang w:eastAsia="en-US"/>
        </w:rPr>
        <w:t>9. Подписи Сторон</w:t>
      </w:r>
    </w:p>
    <w:p w:rsidR="00865AE5" w:rsidRPr="00865AE5" w:rsidRDefault="00865AE5" w:rsidP="00EB6C83">
      <w:pPr>
        <w:suppressAutoHyphens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865AE5" w:rsidRPr="00865AE5" w:rsidRDefault="00865AE5" w:rsidP="00EB6C83">
      <w:pPr>
        <w:suppressAutoHyphens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865AE5">
        <w:rPr>
          <w:rFonts w:ascii="Times New Roman" w:hAnsi="Times New Roman" w:cs="Times New Roman"/>
          <w:bCs/>
          <w:sz w:val="28"/>
          <w:szCs w:val="28"/>
          <w:lang w:eastAsia="en-US"/>
        </w:rPr>
        <w:t>Сокращенное наименование                                       Сокращенное наименование</w:t>
      </w:r>
    </w:p>
    <w:p w:rsidR="00865AE5" w:rsidRPr="00865AE5" w:rsidRDefault="00865AE5" w:rsidP="00EB6C83">
      <w:pPr>
        <w:suppressAutoHyphens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865AE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Главного распорядителя                         </w:t>
      </w:r>
      <w:r w:rsidR="008E6A5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                   </w:t>
      </w:r>
      <w:r w:rsidRPr="00865AE5">
        <w:rPr>
          <w:rFonts w:ascii="Times New Roman" w:hAnsi="Times New Roman" w:cs="Times New Roman"/>
          <w:bCs/>
          <w:sz w:val="28"/>
          <w:szCs w:val="28"/>
          <w:lang w:eastAsia="en-US"/>
        </w:rPr>
        <w:t>получателя Субсидии</w:t>
      </w:r>
    </w:p>
    <w:p w:rsidR="008E6A59" w:rsidRDefault="008E6A59" w:rsidP="00EB6C83">
      <w:pPr>
        <w:suppressAutoHyphens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8E6A59" w:rsidRDefault="00865AE5" w:rsidP="00EB6C83">
      <w:pPr>
        <w:suppressAutoHyphens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865AE5">
        <w:rPr>
          <w:rFonts w:ascii="Times New Roman" w:hAnsi="Times New Roman" w:cs="Times New Roman"/>
          <w:bCs/>
          <w:sz w:val="28"/>
          <w:szCs w:val="28"/>
          <w:lang w:eastAsia="en-US"/>
        </w:rPr>
        <w:t>наименован</w:t>
      </w:r>
      <w:r w:rsidR="00EB6C83">
        <w:rPr>
          <w:rFonts w:ascii="Times New Roman" w:hAnsi="Times New Roman" w:cs="Times New Roman"/>
          <w:bCs/>
          <w:sz w:val="28"/>
          <w:szCs w:val="28"/>
          <w:lang w:eastAsia="en-US"/>
        </w:rPr>
        <w:t>ие должности</w:t>
      </w:r>
      <w:r w:rsidR="008E6A59" w:rsidRPr="008E6A5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8E6A5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                                          </w:t>
      </w:r>
      <w:r w:rsidR="008E6A59" w:rsidRPr="00865AE5">
        <w:rPr>
          <w:rFonts w:ascii="Times New Roman" w:hAnsi="Times New Roman" w:cs="Times New Roman"/>
          <w:bCs/>
          <w:sz w:val="28"/>
          <w:szCs w:val="28"/>
          <w:lang w:eastAsia="en-US"/>
        </w:rPr>
        <w:t>наименование должности</w:t>
      </w:r>
    </w:p>
    <w:p w:rsidR="008E6A59" w:rsidRDefault="00EB6C83" w:rsidP="00EB6C83">
      <w:pPr>
        <w:suppressAutoHyphens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руководителя </w:t>
      </w:r>
      <w:r w:rsidR="008E6A5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                                                              </w:t>
      </w:r>
      <w:r w:rsidR="008E6A59" w:rsidRPr="00865AE5">
        <w:rPr>
          <w:rFonts w:ascii="Times New Roman" w:hAnsi="Times New Roman" w:cs="Times New Roman"/>
          <w:bCs/>
          <w:sz w:val="28"/>
          <w:szCs w:val="28"/>
          <w:lang w:eastAsia="en-US"/>
        </w:rPr>
        <w:t>руководителя</w:t>
      </w:r>
    </w:p>
    <w:p w:rsidR="008E6A59" w:rsidRDefault="008E6A59" w:rsidP="00EB6C83">
      <w:pPr>
        <w:suppressAutoHyphens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865AE5" w:rsidRPr="00865AE5" w:rsidRDefault="00865AE5" w:rsidP="00EB6C83">
      <w:pPr>
        <w:suppressAutoHyphens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865AE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_____________/_______________       </w:t>
      </w:r>
      <w:r w:rsidR="00EB6C8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                     </w:t>
      </w:r>
      <w:r w:rsidRPr="00865AE5">
        <w:rPr>
          <w:rFonts w:ascii="Times New Roman" w:hAnsi="Times New Roman" w:cs="Times New Roman"/>
          <w:bCs/>
          <w:sz w:val="28"/>
          <w:szCs w:val="28"/>
          <w:lang w:eastAsia="en-US"/>
        </w:rPr>
        <w:t>_________/_______________</w:t>
      </w:r>
    </w:p>
    <w:p w:rsidR="00865AE5" w:rsidRPr="008E6A59" w:rsidRDefault="008E6A59" w:rsidP="008E6A59">
      <w:pPr>
        <w:suppressAutoHyphens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         (подпись)   </w:t>
      </w:r>
      <w:r w:rsidR="00865AE5" w:rsidRPr="008E6A59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</w:t>
      </w:r>
      <w:r w:rsidR="00865AE5" w:rsidRPr="008E6A59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   (Ф.И.О.)   </w:t>
      </w:r>
      <w:r w:rsidR="00EB6C83" w:rsidRPr="008E6A59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              </w:t>
      </w:r>
      <w:r w:rsidR="00EB6C83" w:rsidRPr="008E6A59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                  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        </w:t>
      </w:r>
      <w:r w:rsidR="00865AE5" w:rsidRPr="008E6A59">
        <w:rPr>
          <w:rFonts w:ascii="Times New Roman" w:hAnsi="Times New Roman" w:cs="Times New Roman"/>
          <w:bCs/>
          <w:sz w:val="24"/>
          <w:szCs w:val="24"/>
          <w:lang w:eastAsia="en-US"/>
        </w:rPr>
        <w:t>(подпись)</w:t>
      </w:r>
      <w:r w:rsidR="00EB6C83" w:rsidRPr="008E6A59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     </w:t>
      </w:r>
      <w:r w:rsidR="00865AE5" w:rsidRPr="008E6A59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(Ф.И.О.)</w:t>
      </w:r>
    </w:p>
    <w:p w:rsidR="008E6A59" w:rsidRDefault="008E6A59" w:rsidP="00865AE5">
      <w:pPr>
        <w:suppressAutoHyphens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865AE5" w:rsidRPr="008E6A59" w:rsidRDefault="00865AE5" w:rsidP="00865AE5">
      <w:pPr>
        <w:suppressAutoHyphens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A59">
        <w:rPr>
          <w:rFonts w:ascii="Times New Roman" w:hAnsi="Times New Roman" w:cs="Times New Roman"/>
          <w:bCs/>
          <w:sz w:val="24"/>
          <w:szCs w:val="24"/>
          <w:lang w:eastAsia="en-US"/>
        </w:rPr>
        <w:t>М.П.                                                                                        М.П.</w:t>
      </w:r>
    </w:p>
    <w:p w:rsidR="00C17926" w:rsidRPr="00865AE5" w:rsidRDefault="00C17926" w:rsidP="008E6A59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7926" w:rsidRPr="00865AE5" w:rsidRDefault="00C17926" w:rsidP="008E6A59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7926" w:rsidRPr="00865AE5" w:rsidRDefault="00EE54BB" w:rsidP="008E6A59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865AE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65AE5">
        <w:rPr>
          <w:rFonts w:ascii="Times New Roman" w:hAnsi="Times New Roman" w:cs="Times New Roman"/>
          <w:sz w:val="28"/>
          <w:szCs w:val="28"/>
        </w:rPr>
        <w:t xml:space="preserve"> категории администрации</w:t>
      </w:r>
    </w:p>
    <w:p w:rsidR="00EE54BB" w:rsidRPr="00865AE5" w:rsidRDefault="00EE54BB" w:rsidP="008E6A59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Новомалороссийского сельского</w:t>
      </w:r>
    </w:p>
    <w:p w:rsidR="00EE54BB" w:rsidRPr="00865AE5" w:rsidRDefault="00EE54BB" w:rsidP="008E6A59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65AE5">
        <w:rPr>
          <w:rFonts w:ascii="Times New Roman" w:hAnsi="Times New Roman" w:cs="Times New Roman"/>
          <w:sz w:val="28"/>
          <w:szCs w:val="28"/>
        </w:rPr>
        <w:t>поселения Выселковского района                                                     Е.Ю. Понарина</w:t>
      </w:r>
    </w:p>
    <w:sectPr w:rsidR="00EE54BB" w:rsidRPr="00865AE5" w:rsidSect="00C17926">
      <w:headerReference w:type="default" r:id="rId8"/>
      <w:type w:val="continuous"/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F81" w:rsidRDefault="00F33F81" w:rsidP="001462C4">
      <w:pPr>
        <w:spacing w:after="0" w:line="240" w:lineRule="auto"/>
      </w:pPr>
      <w:r>
        <w:separator/>
      </w:r>
    </w:p>
  </w:endnote>
  <w:endnote w:type="continuationSeparator" w:id="1">
    <w:p w:rsidR="00F33F81" w:rsidRDefault="00F33F81" w:rsidP="00146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F81" w:rsidRDefault="00F33F81" w:rsidP="001462C4">
      <w:pPr>
        <w:spacing w:after="0" w:line="240" w:lineRule="auto"/>
      </w:pPr>
      <w:r>
        <w:separator/>
      </w:r>
    </w:p>
  </w:footnote>
  <w:footnote w:type="continuationSeparator" w:id="1">
    <w:p w:rsidR="00F33F81" w:rsidRDefault="00F33F81" w:rsidP="00146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51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00AD1" w:rsidRPr="001462C4" w:rsidRDefault="00140427" w:rsidP="001462C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462C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00AD1" w:rsidRPr="001462C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462C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D2CDB">
          <w:rPr>
            <w:rFonts w:ascii="Times New Roman" w:hAnsi="Times New Roman" w:cs="Times New Roman"/>
            <w:noProof/>
            <w:sz w:val="28"/>
            <w:szCs w:val="28"/>
          </w:rPr>
          <w:t>15</w:t>
        </w:r>
        <w:r w:rsidRPr="001462C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6115"/>
    <w:rsid w:val="00037E1E"/>
    <w:rsid w:val="00093654"/>
    <w:rsid w:val="000B30D7"/>
    <w:rsid w:val="000B3885"/>
    <w:rsid w:val="000F7456"/>
    <w:rsid w:val="000F772D"/>
    <w:rsid w:val="001128A4"/>
    <w:rsid w:val="00140427"/>
    <w:rsid w:val="00144B19"/>
    <w:rsid w:val="001462C4"/>
    <w:rsid w:val="00160024"/>
    <w:rsid w:val="0018568E"/>
    <w:rsid w:val="00192B8F"/>
    <w:rsid w:val="001A3C9E"/>
    <w:rsid w:val="001B585A"/>
    <w:rsid w:val="001E0174"/>
    <w:rsid w:val="001F4846"/>
    <w:rsid w:val="00293A8C"/>
    <w:rsid w:val="002A239D"/>
    <w:rsid w:val="002C53A0"/>
    <w:rsid w:val="002D0A26"/>
    <w:rsid w:val="002D2ED0"/>
    <w:rsid w:val="002D6FCA"/>
    <w:rsid w:val="002E53E0"/>
    <w:rsid w:val="002F0C3C"/>
    <w:rsid w:val="00301BBD"/>
    <w:rsid w:val="00302202"/>
    <w:rsid w:val="00306115"/>
    <w:rsid w:val="003602C2"/>
    <w:rsid w:val="003A5B48"/>
    <w:rsid w:val="003B5FBC"/>
    <w:rsid w:val="003D3F85"/>
    <w:rsid w:val="003F43D8"/>
    <w:rsid w:val="00423376"/>
    <w:rsid w:val="0042349F"/>
    <w:rsid w:val="00437EF2"/>
    <w:rsid w:val="004460CE"/>
    <w:rsid w:val="00464E5B"/>
    <w:rsid w:val="00480BFA"/>
    <w:rsid w:val="00487014"/>
    <w:rsid w:val="004A10A8"/>
    <w:rsid w:val="004A2680"/>
    <w:rsid w:val="004C38A5"/>
    <w:rsid w:val="004D5595"/>
    <w:rsid w:val="004E0EB7"/>
    <w:rsid w:val="004F1EAD"/>
    <w:rsid w:val="004F4D89"/>
    <w:rsid w:val="00500AD1"/>
    <w:rsid w:val="00502027"/>
    <w:rsid w:val="00525BD9"/>
    <w:rsid w:val="00526008"/>
    <w:rsid w:val="00562107"/>
    <w:rsid w:val="005624D3"/>
    <w:rsid w:val="00575223"/>
    <w:rsid w:val="005761CA"/>
    <w:rsid w:val="00580F8E"/>
    <w:rsid w:val="0059370C"/>
    <w:rsid w:val="005C3D75"/>
    <w:rsid w:val="0060403A"/>
    <w:rsid w:val="00615857"/>
    <w:rsid w:val="00627729"/>
    <w:rsid w:val="0063062C"/>
    <w:rsid w:val="00650319"/>
    <w:rsid w:val="006506DD"/>
    <w:rsid w:val="00653D4D"/>
    <w:rsid w:val="00665286"/>
    <w:rsid w:val="006674AC"/>
    <w:rsid w:val="00670A57"/>
    <w:rsid w:val="0067550F"/>
    <w:rsid w:val="00687EE3"/>
    <w:rsid w:val="006A1391"/>
    <w:rsid w:val="006B5B5E"/>
    <w:rsid w:val="006E168E"/>
    <w:rsid w:val="006E1F6F"/>
    <w:rsid w:val="006F53BB"/>
    <w:rsid w:val="006F67D9"/>
    <w:rsid w:val="00716371"/>
    <w:rsid w:val="00737543"/>
    <w:rsid w:val="0078231A"/>
    <w:rsid w:val="007A03AD"/>
    <w:rsid w:val="007C6A5C"/>
    <w:rsid w:val="007C7134"/>
    <w:rsid w:val="007E6B27"/>
    <w:rsid w:val="007F30FE"/>
    <w:rsid w:val="007F37F0"/>
    <w:rsid w:val="00814F0F"/>
    <w:rsid w:val="00826C1C"/>
    <w:rsid w:val="00827DC2"/>
    <w:rsid w:val="008461BC"/>
    <w:rsid w:val="00865AE5"/>
    <w:rsid w:val="008811B3"/>
    <w:rsid w:val="00881256"/>
    <w:rsid w:val="0089658F"/>
    <w:rsid w:val="008B4735"/>
    <w:rsid w:val="008B748F"/>
    <w:rsid w:val="008E6024"/>
    <w:rsid w:val="008E6A59"/>
    <w:rsid w:val="00907E55"/>
    <w:rsid w:val="00910BA4"/>
    <w:rsid w:val="00915E0C"/>
    <w:rsid w:val="00971507"/>
    <w:rsid w:val="00974AB1"/>
    <w:rsid w:val="009978F2"/>
    <w:rsid w:val="009E5DDC"/>
    <w:rsid w:val="009F4BA2"/>
    <w:rsid w:val="00A22584"/>
    <w:rsid w:val="00A230C3"/>
    <w:rsid w:val="00A51921"/>
    <w:rsid w:val="00A52446"/>
    <w:rsid w:val="00A638DC"/>
    <w:rsid w:val="00A643DC"/>
    <w:rsid w:val="00A6773E"/>
    <w:rsid w:val="00A82BA9"/>
    <w:rsid w:val="00A87AAF"/>
    <w:rsid w:val="00AB6F05"/>
    <w:rsid w:val="00AC71ED"/>
    <w:rsid w:val="00AE2C17"/>
    <w:rsid w:val="00B21FA1"/>
    <w:rsid w:val="00B262AE"/>
    <w:rsid w:val="00B478FD"/>
    <w:rsid w:val="00B54197"/>
    <w:rsid w:val="00B721B2"/>
    <w:rsid w:val="00BA483A"/>
    <w:rsid w:val="00BD5199"/>
    <w:rsid w:val="00C122A7"/>
    <w:rsid w:val="00C17926"/>
    <w:rsid w:val="00C44D80"/>
    <w:rsid w:val="00C45DAF"/>
    <w:rsid w:val="00C80DAA"/>
    <w:rsid w:val="00CA682D"/>
    <w:rsid w:val="00CC187E"/>
    <w:rsid w:val="00CC5BBA"/>
    <w:rsid w:val="00CD7153"/>
    <w:rsid w:val="00CE6A29"/>
    <w:rsid w:val="00D259F8"/>
    <w:rsid w:val="00D54644"/>
    <w:rsid w:val="00D54666"/>
    <w:rsid w:val="00DA0427"/>
    <w:rsid w:val="00DB2E73"/>
    <w:rsid w:val="00DC4079"/>
    <w:rsid w:val="00DC6593"/>
    <w:rsid w:val="00DF7358"/>
    <w:rsid w:val="00E04237"/>
    <w:rsid w:val="00E1673F"/>
    <w:rsid w:val="00E17289"/>
    <w:rsid w:val="00E26DF4"/>
    <w:rsid w:val="00E538EE"/>
    <w:rsid w:val="00E60459"/>
    <w:rsid w:val="00E62C14"/>
    <w:rsid w:val="00E66B11"/>
    <w:rsid w:val="00E7418E"/>
    <w:rsid w:val="00EB6C83"/>
    <w:rsid w:val="00ED0F8A"/>
    <w:rsid w:val="00ED2CDB"/>
    <w:rsid w:val="00EE54BB"/>
    <w:rsid w:val="00EE6C00"/>
    <w:rsid w:val="00EF1DF2"/>
    <w:rsid w:val="00F33F81"/>
    <w:rsid w:val="00F456C7"/>
    <w:rsid w:val="00F46FDD"/>
    <w:rsid w:val="00F53C16"/>
    <w:rsid w:val="00F64FE4"/>
    <w:rsid w:val="00F662C0"/>
    <w:rsid w:val="00F71301"/>
    <w:rsid w:val="00F80C4F"/>
    <w:rsid w:val="00F8397A"/>
    <w:rsid w:val="00F91F61"/>
    <w:rsid w:val="00FA7757"/>
    <w:rsid w:val="00FD4C69"/>
    <w:rsid w:val="00FD4CFC"/>
    <w:rsid w:val="00FF5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A1"/>
  </w:style>
  <w:style w:type="paragraph" w:styleId="1">
    <w:name w:val="heading 1"/>
    <w:basedOn w:val="a"/>
    <w:next w:val="a"/>
    <w:link w:val="10"/>
    <w:uiPriority w:val="99"/>
    <w:qFormat/>
    <w:rsid w:val="00437EF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5F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0611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Title">
    <w:name w:val="ConsTitle"/>
    <w:uiPriority w:val="99"/>
    <w:rsid w:val="00306115"/>
    <w:pPr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styleId="a4">
    <w:name w:val="header"/>
    <w:basedOn w:val="a"/>
    <w:link w:val="a5"/>
    <w:uiPriority w:val="99"/>
    <w:unhideWhenUsed/>
    <w:rsid w:val="00146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62C4"/>
  </w:style>
  <w:style w:type="paragraph" w:styleId="a6">
    <w:name w:val="footer"/>
    <w:basedOn w:val="a"/>
    <w:link w:val="a7"/>
    <w:uiPriority w:val="99"/>
    <w:unhideWhenUsed/>
    <w:rsid w:val="00146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62C4"/>
  </w:style>
  <w:style w:type="paragraph" w:styleId="a8">
    <w:name w:val="Balloon Text"/>
    <w:basedOn w:val="a"/>
    <w:link w:val="a9"/>
    <w:uiPriority w:val="99"/>
    <w:semiHidden/>
    <w:unhideWhenUsed/>
    <w:rsid w:val="00E1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72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37EF2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Цветовое выделение"/>
    <w:uiPriority w:val="99"/>
    <w:rsid w:val="00437EF2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437EF2"/>
    <w:rPr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437E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437E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ConsPlusTitle">
    <w:name w:val="ConsPlusTitle"/>
    <w:uiPriority w:val="99"/>
    <w:rsid w:val="00865A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3B5FB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B97A9-B0FF-4AE8-858A-0A5589739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1</Pages>
  <Words>4705</Words>
  <Characters>26824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147</cp:revision>
  <cp:lastPrinted>2015-12-18T06:30:00Z</cp:lastPrinted>
  <dcterms:created xsi:type="dcterms:W3CDTF">2015-12-17T08:03:00Z</dcterms:created>
  <dcterms:modified xsi:type="dcterms:W3CDTF">2020-11-26T11:31:00Z</dcterms:modified>
</cp:coreProperties>
</file>