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17" w:rsidRPr="00E96C24" w:rsidRDefault="00D8436F" w:rsidP="009B239E">
      <w:pPr>
        <w:tabs>
          <w:tab w:val="left" w:pos="6277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№ </w:t>
      </w:r>
      <w:r w:rsidR="0093238A" w:rsidRPr="0093238A">
        <w:rPr>
          <w:b/>
        </w:rPr>
        <w:t>3</w:t>
      </w:r>
    </w:p>
    <w:p w:rsidR="009B239E" w:rsidRPr="00E96C24" w:rsidRDefault="00F20317" w:rsidP="003304FE">
      <w:pPr>
        <w:tabs>
          <w:tab w:val="left" w:pos="6277"/>
        </w:tabs>
        <w:suppressAutoHyphens/>
        <w:jc w:val="center"/>
      </w:pPr>
      <w:r w:rsidRPr="00E96C24">
        <w:t xml:space="preserve">заседания территориальной комиссии по профилактике правонарушений </w:t>
      </w:r>
      <w:r w:rsidR="009B239E" w:rsidRPr="00E96C24">
        <w:t xml:space="preserve">при администрации </w:t>
      </w:r>
      <w:r w:rsidRPr="00E96C24">
        <w:t xml:space="preserve">Новомалороссийского сельского поселения </w:t>
      </w:r>
    </w:p>
    <w:p w:rsidR="00F20317" w:rsidRPr="00E96C24" w:rsidRDefault="00F20317" w:rsidP="003304FE">
      <w:pPr>
        <w:tabs>
          <w:tab w:val="left" w:pos="6277"/>
        </w:tabs>
        <w:suppressAutoHyphens/>
        <w:jc w:val="center"/>
      </w:pPr>
      <w:r w:rsidRPr="00E96C24">
        <w:t>Выселковского района</w:t>
      </w:r>
    </w:p>
    <w:p w:rsidR="00F20317" w:rsidRDefault="00F20317" w:rsidP="007E69F7">
      <w:pPr>
        <w:tabs>
          <w:tab w:val="left" w:pos="6277"/>
        </w:tabs>
        <w:jc w:val="both"/>
      </w:pPr>
    </w:p>
    <w:p w:rsidR="0093238A" w:rsidRPr="00E96C24" w:rsidRDefault="0093238A" w:rsidP="007E69F7">
      <w:pPr>
        <w:tabs>
          <w:tab w:val="left" w:pos="6277"/>
        </w:tabs>
        <w:jc w:val="both"/>
      </w:pPr>
    </w:p>
    <w:tbl>
      <w:tblPr>
        <w:tblW w:w="10847" w:type="dxa"/>
        <w:tblLook w:val="00A0" w:firstRow="1" w:lastRow="0" w:firstColumn="1" w:lastColumn="0" w:noHBand="0" w:noVBand="0"/>
      </w:tblPr>
      <w:tblGrid>
        <w:gridCol w:w="5920"/>
        <w:gridCol w:w="4927"/>
      </w:tblGrid>
      <w:tr w:rsidR="00F20317" w:rsidRPr="00E96C24" w:rsidTr="009B239E">
        <w:trPr>
          <w:trHeight w:val="91"/>
        </w:trPr>
        <w:tc>
          <w:tcPr>
            <w:tcW w:w="5920" w:type="dxa"/>
          </w:tcPr>
          <w:p w:rsidR="00F20317" w:rsidRPr="00E96C24" w:rsidRDefault="00D8436F" w:rsidP="009B239E">
            <w:pPr>
              <w:tabs>
                <w:tab w:val="left" w:pos="6277"/>
              </w:tabs>
              <w:jc w:val="both"/>
            </w:pPr>
            <w:r>
              <w:t>19</w:t>
            </w:r>
            <w:r w:rsidR="00F20317" w:rsidRPr="00E96C24">
              <w:t xml:space="preserve"> </w:t>
            </w:r>
            <w:r>
              <w:t>июня</w:t>
            </w:r>
            <w:r w:rsidR="00D16EB6" w:rsidRPr="00E96C24">
              <w:t xml:space="preserve"> 2020</w:t>
            </w:r>
            <w:r w:rsidR="00F20317" w:rsidRPr="00E96C24">
              <w:t xml:space="preserve"> года</w:t>
            </w:r>
          </w:p>
        </w:tc>
        <w:tc>
          <w:tcPr>
            <w:tcW w:w="4927" w:type="dxa"/>
          </w:tcPr>
          <w:p w:rsidR="00F20317" w:rsidRPr="00E96C24" w:rsidRDefault="00F20317" w:rsidP="009B239E">
            <w:pPr>
              <w:tabs>
                <w:tab w:val="left" w:pos="6277"/>
              </w:tabs>
              <w:ind w:firstLine="317"/>
              <w:jc w:val="both"/>
            </w:pPr>
            <w:r w:rsidRPr="00E96C24">
              <w:t>ст-ца Новомалороссийская</w:t>
            </w:r>
          </w:p>
        </w:tc>
      </w:tr>
      <w:tr w:rsidR="00F20317" w:rsidRPr="00E96C24" w:rsidTr="009B239E">
        <w:tc>
          <w:tcPr>
            <w:tcW w:w="5920" w:type="dxa"/>
          </w:tcPr>
          <w:p w:rsidR="00F20317" w:rsidRPr="00E96C24" w:rsidRDefault="00255B7D" w:rsidP="00850A39">
            <w:pPr>
              <w:tabs>
                <w:tab w:val="left" w:pos="6277"/>
              </w:tabs>
              <w:jc w:val="both"/>
            </w:pPr>
            <w:r w:rsidRPr="00E96C24">
              <w:t>15</w:t>
            </w:r>
            <w:r w:rsidR="00F20317" w:rsidRPr="00E96C24">
              <w:t>:00 ч.</w:t>
            </w:r>
          </w:p>
        </w:tc>
        <w:tc>
          <w:tcPr>
            <w:tcW w:w="4927" w:type="dxa"/>
          </w:tcPr>
          <w:p w:rsidR="00F20317" w:rsidRPr="00E96C24" w:rsidRDefault="00F20317" w:rsidP="009B239E">
            <w:pPr>
              <w:tabs>
                <w:tab w:val="left" w:pos="6277"/>
              </w:tabs>
              <w:ind w:firstLine="317"/>
              <w:jc w:val="both"/>
            </w:pPr>
            <w:r w:rsidRPr="00E96C24">
              <w:t>зал заседаний</w:t>
            </w:r>
          </w:p>
        </w:tc>
      </w:tr>
      <w:tr w:rsidR="00F20317" w:rsidRPr="00E96C24" w:rsidTr="009B239E">
        <w:tc>
          <w:tcPr>
            <w:tcW w:w="5920" w:type="dxa"/>
          </w:tcPr>
          <w:p w:rsidR="00F20317" w:rsidRPr="00E96C24" w:rsidRDefault="00F20317" w:rsidP="00850A39">
            <w:pPr>
              <w:tabs>
                <w:tab w:val="left" w:pos="6277"/>
              </w:tabs>
              <w:jc w:val="both"/>
            </w:pPr>
          </w:p>
        </w:tc>
        <w:tc>
          <w:tcPr>
            <w:tcW w:w="4927" w:type="dxa"/>
          </w:tcPr>
          <w:p w:rsidR="00F20317" w:rsidRPr="00E96C24" w:rsidRDefault="00F20317" w:rsidP="009B239E">
            <w:pPr>
              <w:tabs>
                <w:tab w:val="left" w:pos="6277"/>
              </w:tabs>
              <w:ind w:firstLine="317"/>
              <w:jc w:val="both"/>
            </w:pPr>
            <w:r w:rsidRPr="00E96C24">
              <w:t xml:space="preserve">ул. Почтовая, 33                                                                                                                                                                    </w:t>
            </w:r>
          </w:p>
        </w:tc>
      </w:tr>
    </w:tbl>
    <w:p w:rsidR="00DA731C" w:rsidRPr="00E96C24" w:rsidRDefault="00DA731C" w:rsidP="003304FE">
      <w:pPr>
        <w:tabs>
          <w:tab w:val="left" w:pos="6277"/>
        </w:tabs>
        <w:jc w:val="both"/>
      </w:pPr>
    </w:p>
    <w:p w:rsidR="00F20317" w:rsidRPr="00E96C24" w:rsidRDefault="00F20317" w:rsidP="003304FE">
      <w:pPr>
        <w:tabs>
          <w:tab w:val="left" w:pos="6277"/>
        </w:tabs>
        <w:jc w:val="both"/>
      </w:pPr>
      <w:r w:rsidRPr="00E96C24">
        <w:t>В заседании комиссии принимают участие:</w:t>
      </w:r>
    </w:p>
    <w:p w:rsidR="00F20317" w:rsidRPr="00E96C24" w:rsidRDefault="00F20317" w:rsidP="003304FE">
      <w:pPr>
        <w:tabs>
          <w:tab w:val="left" w:pos="6277"/>
        </w:tabs>
        <w:jc w:val="both"/>
      </w:pPr>
      <w:r w:rsidRPr="00E96C24">
        <w:t xml:space="preserve">                                                                                                                         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510"/>
        <w:gridCol w:w="6379"/>
      </w:tblGrid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Кучерина</w:t>
            </w:r>
          </w:p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Татьяна Сергеевна</w:t>
            </w: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Глава Новомалороссийского сельского поселения Высе</w:t>
            </w:r>
            <w:r w:rsidR="00430BF3" w:rsidRPr="00E96C24">
              <w:t>лковского района, председатель К</w:t>
            </w:r>
            <w:r w:rsidRPr="00E96C24">
              <w:t>омиссии</w:t>
            </w: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proofErr w:type="spellStart"/>
            <w:r w:rsidRPr="00E96C24">
              <w:t>Шуляк</w:t>
            </w:r>
            <w:proofErr w:type="spellEnd"/>
            <w:r w:rsidRPr="00E96C24">
              <w:t xml:space="preserve"> </w:t>
            </w:r>
          </w:p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Елена Николаевна</w:t>
            </w:r>
          </w:p>
        </w:tc>
        <w:tc>
          <w:tcPr>
            <w:tcW w:w="6379" w:type="dxa"/>
          </w:tcPr>
          <w:p w:rsidR="00F20317" w:rsidRPr="00E96C24" w:rsidRDefault="00D16EB6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Делопроизводитель МКУ «Централизованная бухгалтерия администрации Новомалороссийского сельского поселения Выселковского района»,</w:t>
            </w:r>
            <w:r w:rsidR="00430BF3" w:rsidRPr="00E96C24">
              <w:rPr>
                <w:color w:val="FF0000"/>
              </w:rPr>
              <w:t xml:space="preserve"> </w:t>
            </w:r>
            <w:r w:rsidR="00430BF3" w:rsidRPr="00E96C24">
              <w:t>секретарь К</w:t>
            </w:r>
            <w:r w:rsidR="00F20317" w:rsidRPr="00E96C24">
              <w:t>омиссии</w:t>
            </w:r>
            <w:r w:rsidR="009B239E" w:rsidRPr="00E96C24">
              <w:t xml:space="preserve"> (по согласованию)</w:t>
            </w: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430BF3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Члены К</w:t>
            </w:r>
            <w:r w:rsidR="00F20317" w:rsidRPr="00E96C24">
              <w:t>омиссии:</w:t>
            </w:r>
          </w:p>
          <w:p w:rsidR="00F20317" w:rsidRPr="00E96C24" w:rsidRDefault="00255B7D" w:rsidP="00255B7D">
            <w:pPr>
              <w:tabs>
                <w:tab w:val="left" w:pos="7970"/>
              </w:tabs>
              <w:suppressAutoHyphens/>
            </w:pPr>
            <w:r w:rsidRPr="00E96C24">
              <w:t>(в</w:t>
            </w:r>
            <w:r w:rsidR="00F20317" w:rsidRPr="00E96C24">
              <w:t xml:space="preserve"> соответствии с постановлением об образовании комиссии</w:t>
            </w:r>
            <w:r w:rsidRPr="00E96C24">
              <w:t>)</w:t>
            </w: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 xml:space="preserve">Директора общеобразовательных учреждений, руководители учреждений культуры, специалисты администрации </w:t>
            </w:r>
            <w:proofErr w:type="spellStart"/>
            <w:r w:rsidRPr="00E96C24">
              <w:t>Новомалороссийского</w:t>
            </w:r>
            <w:proofErr w:type="spellEnd"/>
            <w:r w:rsidRPr="00E96C24">
              <w:t xml:space="preserve"> с/п и других ведомств (по согласованию)</w:t>
            </w: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Приглашенные:</w:t>
            </w:r>
          </w:p>
          <w:p w:rsidR="00497AA3" w:rsidRPr="00E96C24" w:rsidRDefault="00497AA3" w:rsidP="00255B7D">
            <w:pPr>
              <w:tabs>
                <w:tab w:val="left" w:pos="7970"/>
              </w:tabs>
              <w:suppressAutoHyphens/>
            </w:pPr>
            <w:r w:rsidRPr="00E96C24">
              <w:t>(не входящие в состав Комиссии)</w:t>
            </w:r>
          </w:p>
        </w:tc>
        <w:tc>
          <w:tcPr>
            <w:tcW w:w="6379" w:type="dxa"/>
          </w:tcPr>
          <w:p w:rsidR="00F20317" w:rsidRDefault="00497AA3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- ст. УУП ГУУП и ПДН Отдела МВД России по Выселковскому району Т.Х.Гасанов;</w:t>
            </w:r>
          </w:p>
          <w:p w:rsidR="0093238A" w:rsidRDefault="0093238A" w:rsidP="0093238A">
            <w:pPr>
              <w:tabs>
                <w:tab w:val="left" w:pos="7970"/>
              </w:tabs>
              <w:suppressAutoHyphens/>
              <w:jc w:val="both"/>
            </w:pPr>
            <w:r>
              <w:t xml:space="preserve">- инспектор ОПДН </w:t>
            </w:r>
            <w:r w:rsidRPr="00E96C24">
              <w:t xml:space="preserve">Отдела МВД </w:t>
            </w:r>
            <w:r>
              <w:t>России по Выселковскому району А.Г.Шапошникова</w:t>
            </w:r>
            <w:r w:rsidRPr="00E96C24">
              <w:t>;</w:t>
            </w:r>
          </w:p>
          <w:p w:rsidR="00497AA3" w:rsidRDefault="00497AA3" w:rsidP="00497AA3">
            <w:pPr>
              <w:tabs>
                <w:tab w:val="left" w:pos="7970"/>
              </w:tabs>
              <w:suppressAutoHyphens/>
              <w:jc w:val="both"/>
            </w:pPr>
            <w:r w:rsidRPr="00E96C24">
              <w:t>- зав. молодежным сектором МКУК «</w:t>
            </w:r>
            <w:proofErr w:type="spellStart"/>
            <w:r w:rsidRPr="00E96C24">
              <w:t>Новомалороссийский</w:t>
            </w:r>
            <w:proofErr w:type="spellEnd"/>
            <w:r w:rsidRPr="00E96C24">
              <w:t xml:space="preserve"> КДЦ» Е.В. </w:t>
            </w:r>
            <w:proofErr w:type="spellStart"/>
            <w:r w:rsidRPr="00E96C24">
              <w:t>Каплиева</w:t>
            </w:r>
            <w:proofErr w:type="spellEnd"/>
            <w:r w:rsidR="009B239E" w:rsidRPr="00E96C24">
              <w:t>.</w:t>
            </w:r>
          </w:p>
          <w:p w:rsidR="0093238A" w:rsidRPr="00E96C24" w:rsidRDefault="0093238A" w:rsidP="00497AA3">
            <w:pPr>
              <w:tabs>
                <w:tab w:val="left" w:pos="7970"/>
              </w:tabs>
              <w:suppressAutoHyphens/>
              <w:jc w:val="both"/>
            </w:pPr>
          </w:p>
        </w:tc>
      </w:tr>
    </w:tbl>
    <w:p w:rsidR="00F20317" w:rsidRPr="00E96C24" w:rsidRDefault="00F20317" w:rsidP="0095004B">
      <w:pPr>
        <w:tabs>
          <w:tab w:val="left" w:pos="7970"/>
        </w:tabs>
        <w:jc w:val="both"/>
      </w:pPr>
      <w:r w:rsidRPr="00E96C24">
        <w:t xml:space="preserve">                                                   </w:t>
      </w:r>
    </w:p>
    <w:p w:rsidR="00F20317" w:rsidRPr="0093238A" w:rsidRDefault="00F20317" w:rsidP="00497AA3">
      <w:pPr>
        <w:tabs>
          <w:tab w:val="left" w:pos="6277"/>
        </w:tabs>
        <w:suppressAutoHyphens/>
        <w:jc w:val="center"/>
        <w:rPr>
          <w:b/>
          <w:u w:val="single"/>
        </w:rPr>
      </w:pPr>
      <w:r w:rsidRPr="0093238A">
        <w:rPr>
          <w:b/>
          <w:u w:val="single"/>
        </w:rPr>
        <w:t>Повестка дня:</w:t>
      </w:r>
    </w:p>
    <w:p w:rsidR="00F20317" w:rsidRPr="0093238A" w:rsidRDefault="00F20317" w:rsidP="00431A31">
      <w:pPr>
        <w:pStyle w:val="a3"/>
        <w:jc w:val="both"/>
        <w:rPr>
          <w:sz w:val="24"/>
        </w:rPr>
      </w:pPr>
    </w:p>
    <w:p w:rsidR="00FA1213" w:rsidRPr="0093238A" w:rsidRDefault="008D2FDE" w:rsidP="00116C1E">
      <w:pPr>
        <w:suppressAutoHyphens/>
        <w:ind w:firstLine="709"/>
        <w:contextualSpacing/>
        <w:jc w:val="both"/>
      </w:pPr>
      <w:r w:rsidRPr="0093238A">
        <w:rPr>
          <w:b/>
          <w:u w:val="single"/>
        </w:rPr>
        <w:t xml:space="preserve">Вопрос № </w:t>
      </w:r>
      <w:r w:rsidR="00F20317" w:rsidRPr="0093238A">
        <w:rPr>
          <w:b/>
          <w:u w:val="single"/>
        </w:rPr>
        <w:t>1.</w:t>
      </w:r>
      <w:r w:rsidR="00F20317" w:rsidRPr="0093238A">
        <w:rPr>
          <w:b/>
        </w:rPr>
        <w:t xml:space="preserve"> </w:t>
      </w:r>
      <w:r w:rsidRPr="0093238A">
        <w:t>«</w:t>
      </w:r>
      <w:r w:rsidR="009B239E" w:rsidRPr="0093238A">
        <w:t>О</w:t>
      </w:r>
      <w:r w:rsidR="00FA1213" w:rsidRPr="0093238A">
        <w:t>б осуществлении Комиссией профилактической работы с лицами, находящимися на профилактических учетах в ОМВД и УФСИН, а также по представлениям из ОМВД России по Выселковскому району»</w:t>
      </w:r>
    </w:p>
    <w:p w:rsidR="00FA1213" w:rsidRPr="0093238A" w:rsidRDefault="00F20317" w:rsidP="00DA731C">
      <w:pPr>
        <w:suppressAutoHyphens/>
        <w:ind w:firstLine="851"/>
        <w:contextualSpacing/>
        <w:jc w:val="both"/>
      </w:pPr>
      <w:r w:rsidRPr="0093238A">
        <w:rPr>
          <w:u w:val="single"/>
        </w:rPr>
        <w:t>Докладчик</w:t>
      </w:r>
      <w:r w:rsidR="00FA1213" w:rsidRPr="0093238A">
        <w:rPr>
          <w:u w:val="single"/>
        </w:rPr>
        <w:t>и</w:t>
      </w:r>
      <w:r w:rsidR="008D2FDE" w:rsidRPr="0093238A">
        <w:rPr>
          <w:u w:val="single"/>
        </w:rPr>
        <w:t>:</w:t>
      </w:r>
      <w:r w:rsidR="008D2FDE" w:rsidRPr="0093238A">
        <w:t xml:space="preserve"> </w:t>
      </w:r>
    </w:p>
    <w:p w:rsidR="00F26EFB" w:rsidRPr="0093238A" w:rsidRDefault="00FA1213" w:rsidP="00DA731C">
      <w:pPr>
        <w:suppressAutoHyphens/>
        <w:ind w:firstLine="851"/>
        <w:contextualSpacing/>
        <w:jc w:val="both"/>
      </w:pPr>
      <w:r w:rsidRPr="0093238A">
        <w:t xml:space="preserve">- секретарь территориальной комиссии по профилактике правонарушений при администрации </w:t>
      </w:r>
      <w:proofErr w:type="spellStart"/>
      <w:r w:rsidRPr="0093238A">
        <w:t>Новомалороссийского</w:t>
      </w:r>
      <w:proofErr w:type="spellEnd"/>
      <w:r w:rsidRPr="0093238A">
        <w:t xml:space="preserve"> сельского поселения </w:t>
      </w:r>
      <w:proofErr w:type="spellStart"/>
      <w:r w:rsidR="00F26EFB" w:rsidRPr="0093238A">
        <w:t>Выселковского</w:t>
      </w:r>
      <w:proofErr w:type="spellEnd"/>
      <w:r w:rsidR="00F26EFB" w:rsidRPr="0093238A">
        <w:t xml:space="preserve"> района Е.Н. </w:t>
      </w:r>
      <w:proofErr w:type="spellStart"/>
      <w:r w:rsidR="00F26EFB" w:rsidRPr="0093238A">
        <w:t>Шуляк</w:t>
      </w:r>
      <w:proofErr w:type="spellEnd"/>
      <w:r w:rsidR="00F26EFB" w:rsidRPr="0093238A">
        <w:t>;</w:t>
      </w:r>
    </w:p>
    <w:p w:rsidR="00F20317" w:rsidRPr="0093238A" w:rsidRDefault="00F26EFB" w:rsidP="00DA731C">
      <w:pPr>
        <w:suppressAutoHyphens/>
        <w:ind w:firstLine="851"/>
        <w:contextualSpacing/>
        <w:jc w:val="both"/>
      </w:pPr>
      <w:r w:rsidRPr="0093238A">
        <w:t xml:space="preserve">- </w:t>
      </w:r>
      <w:r w:rsidR="009B239E" w:rsidRPr="0093238A">
        <w:t>ст. УУП ГУУП и ПДН Отдела МВД России по Выселковскому району</w:t>
      </w:r>
      <w:r w:rsidR="00DA731C" w:rsidRPr="0093238A">
        <w:t>, капитан полиции</w:t>
      </w:r>
      <w:r w:rsidR="009B239E" w:rsidRPr="0093238A">
        <w:t xml:space="preserve"> Т.Х.Гасано</w:t>
      </w:r>
      <w:r w:rsidR="00DA731C" w:rsidRPr="0093238A">
        <w:t>в.</w:t>
      </w:r>
    </w:p>
    <w:p w:rsidR="00116C1E" w:rsidRPr="00F26EFB" w:rsidRDefault="00116C1E" w:rsidP="00DA731C">
      <w:pPr>
        <w:suppressAutoHyphens/>
        <w:ind w:firstLine="851"/>
        <w:contextualSpacing/>
        <w:jc w:val="both"/>
        <w:rPr>
          <w:color w:val="0070C0"/>
        </w:rPr>
      </w:pPr>
    </w:p>
    <w:p w:rsidR="00F20317" w:rsidRPr="0093238A" w:rsidRDefault="00EF08BD" w:rsidP="00F26EFB">
      <w:pPr>
        <w:suppressAutoHyphens/>
        <w:ind w:firstLine="851"/>
        <w:contextualSpacing/>
        <w:jc w:val="both"/>
        <w:rPr>
          <w:b/>
        </w:rPr>
      </w:pPr>
      <w:r w:rsidRPr="0093238A">
        <w:rPr>
          <w:b/>
          <w:u w:val="single"/>
        </w:rPr>
        <w:t>Вопрос № 2.</w:t>
      </w:r>
      <w:r w:rsidRPr="0093238A">
        <w:rPr>
          <w:b/>
        </w:rPr>
        <w:t xml:space="preserve"> </w:t>
      </w:r>
      <w:r w:rsidR="00F040A0" w:rsidRPr="0093238A">
        <w:rPr>
          <w:b/>
        </w:rPr>
        <w:t>«</w:t>
      </w:r>
      <w:r w:rsidR="00F20317" w:rsidRPr="0093238A">
        <w:t xml:space="preserve">О </w:t>
      </w:r>
      <w:r w:rsidR="00F26EFB" w:rsidRPr="0093238A">
        <w:t>работе молодежных клубов по месту жительства</w:t>
      </w:r>
      <w:r w:rsidR="00F040A0" w:rsidRPr="0093238A">
        <w:t>»</w:t>
      </w:r>
      <w:r w:rsidR="00116C1E" w:rsidRPr="0093238A">
        <w:t>.</w:t>
      </w:r>
      <w:r w:rsidR="00F20317" w:rsidRPr="0093238A">
        <w:t xml:space="preserve"> </w:t>
      </w:r>
    </w:p>
    <w:p w:rsidR="00F20317" w:rsidRDefault="00F040A0" w:rsidP="00DA731C">
      <w:pPr>
        <w:suppressAutoHyphens/>
        <w:ind w:firstLine="851"/>
        <w:contextualSpacing/>
        <w:jc w:val="both"/>
      </w:pPr>
      <w:r w:rsidRPr="0093238A">
        <w:rPr>
          <w:u w:val="single"/>
        </w:rPr>
        <w:t>Докладчик</w:t>
      </w:r>
      <w:r w:rsidR="00F26EFB" w:rsidRPr="0093238A">
        <w:rPr>
          <w:u w:val="single"/>
        </w:rPr>
        <w:t>и</w:t>
      </w:r>
      <w:r w:rsidRPr="0093238A">
        <w:rPr>
          <w:u w:val="single"/>
        </w:rPr>
        <w:t>:</w:t>
      </w:r>
      <w:r w:rsidRPr="0093238A">
        <w:t xml:space="preserve"> </w:t>
      </w:r>
      <w:r w:rsidR="00F26EFB" w:rsidRPr="0093238A">
        <w:t xml:space="preserve">руководители клубов по месту жительства (А.А. Носков, Е.В. </w:t>
      </w:r>
      <w:proofErr w:type="spellStart"/>
      <w:r w:rsidR="00F26EFB" w:rsidRPr="0093238A">
        <w:t>Каплиева</w:t>
      </w:r>
      <w:proofErr w:type="spellEnd"/>
      <w:r w:rsidR="00F26EFB" w:rsidRPr="0093238A">
        <w:t>, Н.А. Наумова).</w:t>
      </w:r>
    </w:p>
    <w:p w:rsidR="00F26EFB" w:rsidRPr="00F26EFB" w:rsidRDefault="00F26EFB" w:rsidP="00DA731C">
      <w:pPr>
        <w:suppressAutoHyphens/>
        <w:ind w:firstLine="851"/>
        <w:contextualSpacing/>
        <w:jc w:val="both"/>
        <w:rPr>
          <w:color w:val="0070C0"/>
        </w:rPr>
      </w:pPr>
    </w:p>
    <w:p w:rsidR="00DA731C" w:rsidRPr="0093238A" w:rsidRDefault="001B4F25" w:rsidP="00DA731C">
      <w:pPr>
        <w:suppressAutoHyphens/>
        <w:ind w:firstLine="852"/>
        <w:jc w:val="both"/>
      </w:pPr>
      <w:r w:rsidRPr="0093238A">
        <w:rPr>
          <w:b/>
          <w:u w:val="single"/>
        </w:rPr>
        <w:t>Вопрос № 3</w:t>
      </w:r>
      <w:r w:rsidR="00F040A0" w:rsidRPr="0093238A">
        <w:rPr>
          <w:b/>
          <w:u w:val="single"/>
        </w:rPr>
        <w:t>.</w:t>
      </w:r>
      <w:r w:rsidR="00F040A0" w:rsidRPr="0093238A">
        <w:rPr>
          <w:b/>
        </w:rPr>
        <w:t xml:space="preserve"> </w:t>
      </w:r>
      <w:r w:rsidR="00F26EFB" w:rsidRPr="0093238A">
        <w:t>«О выполнении решений предыдущих заседаний территориальной комиссии по профилактике правонарушений»</w:t>
      </w:r>
    </w:p>
    <w:p w:rsidR="00F26EFB" w:rsidRPr="00F26EFB" w:rsidRDefault="00F26EFB" w:rsidP="00DB26C2">
      <w:pPr>
        <w:suppressAutoHyphens/>
        <w:ind w:firstLine="852"/>
        <w:jc w:val="both"/>
        <w:rPr>
          <w:b/>
          <w:color w:val="0070C0"/>
          <w:u w:val="single"/>
        </w:rPr>
      </w:pPr>
    </w:p>
    <w:p w:rsidR="00DB26C2" w:rsidRPr="0093238A" w:rsidRDefault="00DB26C2" w:rsidP="00DB26C2">
      <w:pPr>
        <w:suppressAutoHyphens/>
        <w:ind w:firstLine="852"/>
        <w:jc w:val="both"/>
        <w:rPr>
          <w:b/>
        </w:rPr>
      </w:pPr>
      <w:r w:rsidRPr="0093238A">
        <w:rPr>
          <w:b/>
          <w:u w:val="single"/>
        </w:rPr>
        <w:lastRenderedPageBreak/>
        <w:t>Вопрос № 4.</w:t>
      </w:r>
      <w:r w:rsidRPr="0093238A">
        <w:rPr>
          <w:b/>
        </w:rPr>
        <w:t xml:space="preserve"> </w:t>
      </w:r>
    </w:p>
    <w:p w:rsidR="00F20317" w:rsidRPr="0093238A" w:rsidRDefault="00F040A0" w:rsidP="00DA731C">
      <w:pPr>
        <w:suppressAutoHyphens/>
        <w:ind w:firstLine="852"/>
        <w:jc w:val="both"/>
        <w:rPr>
          <w:b/>
        </w:rPr>
      </w:pPr>
      <w:r w:rsidRPr="0093238A">
        <w:rPr>
          <w:b/>
        </w:rPr>
        <w:t>«</w:t>
      </w:r>
      <w:r w:rsidR="00F20317" w:rsidRPr="0093238A">
        <w:t xml:space="preserve">Профилактическая работа с лицами, состоящими на профилактических учетах, ранее судимыми. Рассмотрение представлений.            </w:t>
      </w:r>
    </w:p>
    <w:p w:rsidR="00DA731C" w:rsidRPr="0093238A" w:rsidRDefault="00F040A0" w:rsidP="00DA731C">
      <w:pPr>
        <w:suppressAutoHyphens/>
        <w:ind w:firstLine="851"/>
        <w:contextualSpacing/>
        <w:jc w:val="both"/>
      </w:pPr>
      <w:r w:rsidRPr="0093238A">
        <w:rPr>
          <w:u w:val="single"/>
        </w:rPr>
        <w:t>Докладчик</w:t>
      </w:r>
      <w:r w:rsidR="00DB26C2" w:rsidRPr="0093238A">
        <w:rPr>
          <w:u w:val="single"/>
        </w:rPr>
        <w:t>и</w:t>
      </w:r>
      <w:r w:rsidRPr="0093238A">
        <w:rPr>
          <w:u w:val="single"/>
        </w:rPr>
        <w:t>:</w:t>
      </w:r>
      <w:r w:rsidRPr="0093238A">
        <w:t xml:space="preserve"> </w:t>
      </w:r>
      <w:r w:rsidR="00F26EFB" w:rsidRPr="0093238A">
        <w:t xml:space="preserve">председатель, секретарь, </w:t>
      </w:r>
      <w:r w:rsidR="00DB26C2" w:rsidRPr="0093238A">
        <w:t xml:space="preserve">члены  территориальной </w:t>
      </w:r>
      <w:r w:rsidRPr="0093238A">
        <w:t>Комиссии</w:t>
      </w:r>
      <w:r w:rsidR="00F26EFB" w:rsidRPr="0093238A">
        <w:t>, ст. УУП ГУУП и ПДН Отдела МВД.</w:t>
      </w:r>
      <w:r w:rsidR="00DA731C" w:rsidRPr="0093238A">
        <w:t xml:space="preserve"> </w:t>
      </w:r>
    </w:p>
    <w:p w:rsidR="00F20317" w:rsidRPr="0093238A" w:rsidRDefault="00F20317" w:rsidP="00DB26C2">
      <w:pPr>
        <w:pStyle w:val="a3"/>
        <w:suppressAutoHyphens/>
        <w:jc w:val="both"/>
        <w:rPr>
          <w:sz w:val="24"/>
        </w:rPr>
      </w:pPr>
    </w:p>
    <w:p w:rsidR="00F20317" w:rsidRPr="0093238A" w:rsidRDefault="001B4F25" w:rsidP="00DA731C">
      <w:pPr>
        <w:pStyle w:val="a3"/>
        <w:suppressAutoHyphens/>
        <w:ind w:firstLine="851"/>
        <w:jc w:val="both"/>
        <w:rPr>
          <w:b/>
          <w:sz w:val="24"/>
        </w:rPr>
      </w:pPr>
      <w:r w:rsidRPr="0093238A">
        <w:rPr>
          <w:b/>
          <w:sz w:val="24"/>
          <w:u w:val="single"/>
        </w:rPr>
        <w:t xml:space="preserve">Вопрос № </w:t>
      </w:r>
      <w:r w:rsidR="00DB26C2" w:rsidRPr="0093238A">
        <w:rPr>
          <w:b/>
          <w:sz w:val="24"/>
          <w:u w:val="single"/>
        </w:rPr>
        <w:t>5</w:t>
      </w:r>
      <w:r w:rsidR="00F040A0" w:rsidRPr="0093238A">
        <w:rPr>
          <w:b/>
          <w:sz w:val="24"/>
        </w:rPr>
        <w:t xml:space="preserve"> . </w:t>
      </w:r>
      <w:r w:rsidR="00F20317" w:rsidRPr="0093238A">
        <w:rPr>
          <w:sz w:val="24"/>
        </w:rPr>
        <w:t>Разное</w:t>
      </w:r>
    </w:p>
    <w:p w:rsidR="00F20317" w:rsidRPr="00E96C24" w:rsidRDefault="00F20317" w:rsidP="00DA731C">
      <w:pPr>
        <w:pStyle w:val="a3"/>
        <w:suppressAutoHyphens/>
        <w:jc w:val="both"/>
        <w:rPr>
          <w:b/>
          <w:sz w:val="24"/>
        </w:rPr>
      </w:pPr>
    </w:p>
    <w:p w:rsidR="00DB26C2" w:rsidRPr="00E96C24" w:rsidRDefault="00DB26C2" w:rsidP="00DA731C">
      <w:pPr>
        <w:pStyle w:val="a3"/>
        <w:suppressAutoHyphens/>
        <w:jc w:val="both"/>
        <w:rPr>
          <w:b/>
          <w:sz w:val="24"/>
        </w:rPr>
      </w:pPr>
    </w:p>
    <w:p w:rsidR="00F20317" w:rsidRPr="00E96C24" w:rsidRDefault="00F20317" w:rsidP="00DA731C">
      <w:pPr>
        <w:pStyle w:val="a3"/>
        <w:suppressAutoHyphens/>
        <w:ind w:firstLine="851"/>
        <w:rPr>
          <w:b/>
          <w:sz w:val="24"/>
        </w:rPr>
      </w:pPr>
      <w:r w:rsidRPr="00E96C24">
        <w:rPr>
          <w:b/>
          <w:sz w:val="24"/>
        </w:rPr>
        <w:t>СЛУШАЛИ:</w:t>
      </w:r>
    </w:p>
    <w:p w:rsidR="00430BF3" w:rsidRPr="00142388" w:rsidRDefault="00430BF3" w:rsidP="00DA731C">
      <w:pPr>
        <w:pStyle w:val="a3"/>
        <w:suppressAutoHyphens/>
        <w:ind w:firstLine="851"/>
        <w:rPr>
          <w:b/>
          <w:sz w:val="24"/>
        </w:rPr>
      </w:pPr>
    </w:p>
    <w:p w:rsidR="0093238A" w:rsidRPr="0093238A" w:rsidRDefault="00B4116E" w:rsidP="0093238A">
      <w:pPr>
        <w:suppressAutoHyphens/>
        <w:ind w:firstLine="709"/>
        <w:contextualSpacing/>
        <w:jc w:val="both"/>
      </w:pPr>
      <w:r w:rsidRPr="00142388">
        <w:rPr>
          <w:b/>
        </w:rPr>
        <w:t>ВОПРОС</w:t>
      </w:r>
      <w:r w:rsidR="00F20317" w:rsidRPr="00142388">
        <w:rPr>
          <w:b/>
        </w:rPr>
        <w:t xml:space="preserve"> № 1. </w:t>
      </w:r>
      <w:r w:rsidR="00F20317" w:rsidRPr="00142388">
        <w:t xml:space="preserve"> </w:t>
      </w:r>
      <w:r w:rsidR="0093238A" w:rsidRPr="0093238A">
        <w:t>«Об осуществлении Комиссией профилактической работы с лицами, находящимися на профилактических учетах в ОМВД и УФСИН, а также по представлениям из ОМВД России по Выселковскому району»</w:t>
      </w:r>
    </w:p>
    <w:p w:rsidR="00C31638" w:rsidRPr="00142388" w:rsidRDefault="00C31638" w:rsidP="005168AF">
      <w:pPr>
        <w:suppressAutoHyphens/>
        <w:ind w:firstLine="851"/>
        <w:contextualSpacing/>
        <w:jc w:val="both"/>
      </w:pPr>
      <w:r>
        <w:t>Заслушав и обсудив выступление секретаря территориальной комиссии по профилактике правонарушений (</w:t>
      </w:r>
      <w:proofErr w:type="spellStart"/>
      <w:r>
        <w:t>Шуляк</w:t>
      </w:r>
      <w:proofErr w:type="spellEnd"/>
      <w:r>
        <w:t xml:space="preserve">) и ст. УУП, капитана полиции (Гасанов) установлено, что ежемесячно на заседаниях Комиссии проводится профилактическая работа с гражданами, состоящими на </w:t>
      </w:r>
      <w:r w:rsidR="005168AF">
        <w:t xml:space="preserve">учете в ОМВД и УИИ, и другими категориями, нуждающимися в профилактической работе. Так за 2 месяца 2020 года на заседании Комиссии рассмотрено граждан всего – 44, из них состоящих на учете в ОМВД – 8, в УИИ – 9, у врача нарколога – 6, выявленных по ЗКК № 1539-КЗ – 2 несовершеннолетних со своими законными представителями, семей, состоящих на учете по причине СОП – 1, семей, состоящих на учете по причине ТЖС – 3, несовершеннолетних на основании ходатайств школы – 1, несовершеннолетних на основании информации по «телефону доверия» - 1. Информация об итогах рассмотрения граждан направляется по месту нахождения на учете. </w:t>
      </w:r>
    </w:p>
    <w:p w:rsidR="00F20317" w:rsidRPr="00142388" w:rsidRDefault="00F20317" w:rsidP="00DA731C">
      <w:pPr>
        <w:tabs>
          <w:tab w:val="left" w:pos="6277"/>
        </w:tabs>
        <w:suppressAutoHyphens/>
        <w:ind w:firstLine="851"/>
        <w:jc w:val="both"/>
        <w:rPr>
          <w:b/>
        </w:rPr>
      </w:pPr>
      <w:r w:rsidRPr="00142388">
        <w:rPr>
          <w:b/>
        </w:rPr>
        <w:t>РЕШИЛИ:</w:t>
      </w:r>
    </w:p>
    <w:p w:rsidR="00064BD3" w:rsidRPr="00142388" w:rsidRDefault="005168AF" w:rsidP="00DA731C">
      <w:pPr>
        <w:tabs>
          <w:tab w:val="left" w:pos="6277"/>
        </w:tabs>
        <w:suppressAutoHyphens/>
        <w:ind w:firstLine="851"/>
        <w:jc w:val="both"/>
      </w:pPr>
      <w:r>
        <w:t>2</w:t>
      </w:r>
      <w:r w:rsidR="00F20317" w:rsidRPr="00142388">
        <w:t xml:space="preserve">.1. </w:t>
      </w:r>
      <w:r w:rsidR="00E96C24" w:rsidRPr="00142388">
        <w:t xml:space="preserve">Информацию </w:t>
      </w:r>
      <w:r>
        <w:t xml:space="preserve"> секретаря территориальной комиссии по профилактике правонарушений и ст. УУП</w:t>
      </w:r>
      <w:r w:rsidRPr="00142388">
        <w:t xml:space="preserve"> </w:t>
      </w:r>
      <w:r w:rsidR="00E96C24" w:rsidRPr="00142388">
        <w:t xml:space="preserve">принять к сведению, </w:t>
      </w:r>
      <w:r>
        <w:t>работу признать удовлетворительной</w:t>
      </w:r>
      <w:r w:rsidR="00E96C24" w:rsidRPr="00142388">
        <w:t>.</w:t>
      </w:r>
    </w:p>
    <w:p w:rsidR="00C27DB5" w:rsidRPr="00142388" w:rsidRDefault="00C27DB5" w:rsidP="00DA731C">
      <w:pPr>
        <w:suppressAutoHyphens/>
        <w:ind w:firstLine="851"/>
        <w:jc w:val="both"/>
        <w:rPr>
          <w:b/>
          <w:u w:val="single"/>
        </w:rPr>
      </w:pPr>
    </w:p>
    <w:p w:rsidR="00D5584F" w:rsidRPr="00142388" w:rsidRDefault="00F20317" w:rsidP="0093238A">
      <w:pPr>
        <w:suppressAutoHyphens/>
        <w:ind w:firstLine="851"/>
        <w:jc w:val="both"/>
      </w:pPr>
      <w:r w:rsidRPr="007450C1">
        <w:rPr>
          <w:b/>
        </w:rPr>
        <w:t>ВОПРОС № 2.</w:t>
      </w:r>
      <w:r w:rsidRPr="00142388">
        <w:rPr>
          <w:b/>
        </w:rPr>
        <w:t xml:space="preserve"> </w:t>
      </w:r>
      <w:r w:rsidRPr="00142388">
        <w:t xml:space="preserve"> </w:t>
      </w:r>
      <w:r w:rsidR="007450C1" w:rsidRPr="0093238A">
        <w:rPr>
          <w:b/>
        </w:rPr>
        <w:t>«</w:t>
      </w:r>
      <w:r w:rsidR="007450C1" w:rsidRPr="0093238A">
        <w:t>О работе молодежных клубов по месту жительства».</w:t>
      </w:r>
    </w:p>
    <w:p w:rsidR="00C31638" w:rsidRDefault="00C31638" w:rsidP="00C31638">
      <w:pPr>
        <w:suppressAutoHyphens/>
        <w:ind w:firstLine="851"/>
        <w:contextualSpacing/>
        <w:jc w:val="both"/>
      </w:pPr>
      <w:r>
        <w:t>Заслушав и обсудив выступления докладчиков установлено, на территории сельского поселения функционирует 3 молодежных клуба: «Интеллектуал», «Спортивный клуб» и «</w:t>
      </w:r>
      <w:r>
        <w:rPr>
          <w:lang w:val="en-US"/>
        </w:rPr>
        <w:t>Seven</w:t>
      </w:r>
      <w:r w:rsidRPr="001351B0">
        <w:t xml:space="preserve"> </w:t>
      </w:r>
      <w:r>
        <w:rPr>
          <w:lang w:val="en-US"/>
        </w:rPr>
        <w:t>x</w:t>
      </w:r>
      <w:r w:rsidRPr="001351B0">
        <w:t xml:space="preserve"> </w:t>
      </w:r>
      <w:r>
        <w:rPr>
          <w:lang w:val="en-US"/>
        </w:rPr>
        <w:t>boy</w:t>
      </w:r>
      <w:r>
        <w:t>», которые осуществляют свою деятельность согласно годовым планам. Возраст участников клуба от 15 до 30 лет.</w:t>
      </w:r>
    </w:p>
    <w:p w:rsidR="00C31638" w:rsidRDefault="00C31638" w:rsidP="00C31638">
      <w:pPr>
        <w:suppressAutoHyphens/>
        <w:ind w:firstLine="851"/>
        <w:contextualSpacing/>
        <w:jc w:val="both"/>
      </w:pPr>
      <w:r>
        <w:t>В ходе обсуждения организации работы в клубах выявлена недостаточная работа по вовлечению в них несовершеннолетних, состоящих на учете, из семей, состоящих на учете и малообеспеченных семей.</w:t>
      </w:r>
    </w:p>
    <w:p w:rsidR="00C31638" w:rsidRPr="00C31638" w:rsidRDefault="00C31638" w:rsidP="00C31638">
      <w:pPr>
        <w:suppressAutoHyphens/>
        <w:ind w:firstLine="851"/>
        <w:contextualSpacing/>
        <w:jc w:val="both"/>
        <w:rPr>
          <w:b/>
        </w:rPr>
      </w:pPr>
      <w:r w:rsidRPr="00C31638">
        <w:rPr>
          <w:b/>
        </w:rPr>
        <w:t>РЕШИЛИ:</w:t>
      </w:r>
    </w:p>
    <w:p w:rsidR="00C31638" w:rsidRDefault="00C31638" w:rsidP="00C31638">
      <w:pPr>
        <w:suppressAutoHyphens/>
        <w:ind w:firstLine="851"/>
        <w:contextualSpacing/>
        <w:jc w:val="both"/>
      </w:pPr>
      <w:r>
        <w:t>2.1. Информацию руководителей клубов по месту жительства об организации работы в них принять к сведению, работу признать удовлетворительной.</w:t>
      </w:r>
    </w:p>
    <w:p w:rsidR="00C31638" w:rsidRPr="0093238A" w:rsidRDefault="00C31638" w:rsidP="00C31638">
      <w:pPr>
        <w:suppressAutoHyphens/>
        <w:ind w:firstLine="851"/>
        <w:contextualSpacing/>
        <w:jc w:val="both"/>
      </w:pPr>
      <w:r>
        <w:t>2.2. Рекомендовать улучшить работу по вовлечению в клубы несовершеннолетних, состоящих на учете, из семей, состоящих на учете, группы риска и т.д.</w:t>
      </w:r>
    </w:p>
    <w:p w:rsidR="00F20317" w:rsidRPr="00142388" w:rsidRDefault="00F20317" w:rsidP="00C31638">
      <w:pPr>
        <w:suppressAutoHyphens/>
        <w:jc w:val="both"/>
      </w:pPr>
    </w:p>
    <w:p w:rsidR="007450C1" w:rsidRPr="0093238A" w:rsidRDefault="00B4116E" w:rsidP="007450C1">
      <w:pPr>
        <w:suppressAutoHyphens/>
        <w:ind w:firstLine="852"/>
        <w:jc w:val="both"/>
      </w:pPr>
      <w:r w:rsidRPr="007450C1">
        <w:rPr>
          <w:b/>
        </w:rPr>
        <w:t>ВОПРОС № 3.</w:t>
      </w:r>
      <w:r w:rsidRPr="00142388">
        <w:rPr>
          <w:b/>
          <w:u w:val="single"/>
        </w:rPr>
        <w:t xml:space="preserve"> </w:t>
      </w:r>
      <w:r w:rsidR="007450C1" w:rsidRPr="0093238A">
        <w:t>«О выполнении решений предыдущих заседаний территориальной комиссии по профилактике правонарушений»</w:t>
      </w:r>
    </w:p>
    <w:p w:rsidR="00371B16" w:rsidRDefault="00F4438D" w:rsidP="007450C1">
      <w:pPr>
        <w:tabs>
          <w:tab w:val="left" w:pos="0"/>
        </w:tabs>
        <w:suppressAutoHyphens/>
        <w:ind w:firstLine="851"/>
        <w:jc w:val="both"/>
      </w:pPr>
      <w:r w:rsidRPr="00F4438D">
        <w:rPr>
          <w:u w:val="single"/>
        </w:rPr>
        <w:t xml:space="preserve">Е.Н. </w:t>
      </w:r>
      <w:proofErr w:type="spellStart"/>
      <w:r w:rsidRPr="00F4438D">
        <w:rPr>
          <w:u w:val="single"/>
        </w:rPr>
        <w:t>Шуляк</w:t>
      </w:r>
      <w:proofErr w:type="spellEnd"/>
      <w:r w:rsidRPr="00F4438D">
        <w:rPr>
          <w:u w:val="single"/>
        </w:rPr>
        <w:t xml:space="preserve">: </w:t>
      </w:r>
      <w:r w:rsidRPr="00F4438D">
        <w:t>решением протокола № 2 от 27 февраля 2020 года</w:t>
      </w:r>
      <w:r>
        <w:t xml:space="preserve"> было принято решение рассмотреть </w:t>
      </w:r>
      <w:r w:rsidR="00371B16">
        <w:t>в период март- май 2020 года следующих граждан:</w:t>
      </w:r>
      <w:r>
        <w:t xml:space="preserve"> </w:t>
      </w:r>
    </w:p>
    <w:p w:rsidR="00256B02" w:rsidRDefault="00371B16" w:rsidP="007450C1">
      <w:pPr>
        <w:tabs>
          <w:tab w:val="left" w:pos="0"/>
        </w:tabs>
        <w:suppressAutoHyphens/>
        <w:ind w:firstLine="851"/>
        <w:jc w:val="both"/>
      </w:pPr>
      <w:r>
        <w:t xml:space="preserve">- </w:t>
      </w:r>
      <w:r w:rsidR="00256B02">
        <w:t xml:space="preserve">на 27 марта 2020 года - </w:t>
      </w:r>
      <w:proofErr w:type="spellStart"/>
      <w:r w:rsidR="00256B02">
        <w:t>Лопухова</w:t>
      </w:r>
      <w:proofErr w:type="spellEnd"/>
      <w:r w:rsidR="00256B02">
        <w:t xml:space="preserve"> О.Н. Максименко Э.Н. и ее н/л дочь Максименко М.С., </w:t>
      </w:r>
      <w:proofErr w:type="spellStart"/>
      <w:r w:rsidR="00256B02">
        <w:t>Плехова</w:t>
      </w:r>
      <w:proofErr w:type="spellEnd"/>
      <w:r w:rsidR="00256B02">
        <w:t xml:space="preserve"> Е.П. и ее н/л сын Осин В.Е., </w:t>
      </w:r>
      <w:proofErr w:type="spellStart"/>
      <w:r w:rsidR="00256B02">
        <w:t>Русанов</w:t>
      </w:r>
      <w:proofErr w:type="spellEnd"/>
      <w:r w:rsidR="00256B02">
        <w:t xml:space="preserve"> А.А.;</w:t>
      </w:r>
    </w:p>
    <w:p w:rsidR="00256B02" w:rsidRDefault="00256B02" w:rsidP="007450C1">
      <w:pPr>
        <w:tabs>
          <w:tab w:val="left" w:pos="0"/>
        </w:tabs>
        <w:suppressAutoHyphens/>
        <w:ind w:firstLine="851"/>
        <w:jc w:val="both"/>
      </w:pPr>
      <w:r>
        <w:t xml:space="preserve">- </w:t>
      </w:r>
      <w:r w:rsidR="00F4438D">
        <w:t xml:space="preserve"> </w:t>
      </w:r>
      <w:r>
        <w:t xml:space="preserve">на 22 мая 2020 года - </w:t>
      </w:r>
      <w:proofErr w:type="spellStart"/>
      <w:r>
        <w:t>Пуленко</w:t>
      </w:r>
      <w:proofErr w:type="spellEnd"/>
      <w:r>
        <w:t xml:space="preserve"> А.С.  </w:t>
      </w:r>
    </w:p>
    <w:p w:rsidR="00256B02" w:rsidRPr="00256B02" w:rsidRDefault="00F4438D" w:rsidP="00256B02">
      <w:pPr>
        <w:tabs>
          <w:tab w:val="left" w:pos="0"/>
        </w:tabs>
        <w:suppressAutoHyphens/>
        <w:ind w:firstLine="851"/>
        <w:jc w:val="both"/>
      </w:pPr>
      <w:r>
        <w:t xml:space="preserve">В связи с тем, что </w:t>
      </w:r>
      <w:r w:rsidR="00EB4807">
        <w:t>в указанн</w:t>
      </w:r>
      <w:r w:rsidR="00256B02">
        <w:t>ый период заседания не проводили</w:t>
      </w:r>
      <w:r w:rsidR="00EB4807">
        <w:t xml:space="preserve">сь в связи со сложившейся  эпидемиологической обстановкой в Краснодарском крае, </w:t>
      </w:r>
      <w:r w:rsidR="00256B02">
        <w:t xml:space="preserve">на сегодняшнее </w:t>
      </w:r>
      <w:r w:rsidR="00256B02">
        <w:lastRenderedPageBreak/>
        <w:t>заседание приглашены:</w:t>
      </w:r>
      <w:r w:rsidR="00EB4807">
        <w:t xml:space="preserve"> </w:t>
      </w:r>
      <w:proofErr w:type="spellStart"/>
      <w:r w:rsidR="00EB4807">
        <w:t>Пуленко</w:t>
      </w:r>
      <w:proofErr w:type="spellEnd"/>
      <w:r w:rsidR="00256B02">
        <w:t xml:space="preserve"> А.С.</w:t>
      </w:r>
      <w:r w:rsidR="00EB4807">
        <w:t xml:space="preserve"> </w:t>
      </w:r>
      <w:r w:rsidR="00256B02">
        <w:t>(н</w:t>
      </w:r>
      <w:r w:rsidR="00EB4807">
        <w:t>а заседание не явился, причина отсутствия не известна</w:t>
      </w:r>
      <w:r w:rsidR="00256B02">
        <w:t xml:space="preserve">), </w:t>
      </w:r>
      <w:proofErr w:type="spellStart"/>
      <w:r w:rsidR="00256B02">
        <w:t>Лопухова</w:t>
      </w:r>
      <w:proofErr w:type="spellEnd"/>
      <w:r w:rsidR="00256B02">
        <w:t xml:space="preserve"> О.Н. (причина вызова – постановка на учет по причине ТЖС, ранее состояла на учете, на заседание не явилась, причина отсутствия не известна).</w:t>
      </w:r>
    </w:p>
    <w:p w:rsidR="00475DAC" w:rsidRPr="00142388" w:rsidRDefault="00475DAC" w:rsidP="007450C1">
      <w:pPr>
        <w:tabs>
          <w:tab w:val="left" w:pos="0"/>
        </w:tabs>
        <w:suppressAutoHyphens/>
        <w:ind w:firstLine="851"/>
        <w:jc w:val="both"/>
        <w:rPr>
          <w:b/>
        </w:rPr>
      </w:pPr>
      <w:r w:rsidRPr="00142388">
        <w:rPr>
          <w:b/>
        </w:rPr>
        <w:t>РЕШИЛИ:</w:t>
      </w:r>
    </w:p>
    <w:p w:rsidR="00256B02" w:rsidRDefault="00EB4807" w:rsidP="00DA731C">
      <w:pPr>
        <w:tabs>
          <w:tab w:val="left" w:pos="0"/>
        </w:tabs>
        <w:suppressAutoHyphens/>
        <w:ind w:firstLine="851"/>
        <w:jc w:val="both"/>
      </w:pPr>
      <w:r w:rsidRPr="00EB4807">
        <w:t xml:space="preserve">3.1. </w:t>
      </w:r>
      <w:r>
        <w:t xml:space="preserve">Информацию секретаря территориальной комиссии по профилактике правонарушений о гр. </w:t>
      </w:r>
      <w:proofErr w:type="spellStart"/>
      <w:r>
        <w:t>Пуленко</w:t>
      </w:r>
      <w:proofErr w:type="spellEnd"/>
      <w:r>
        <w:t xml:space="preserve"> </w:t>
      </w:r>
      <w:r w:rsidR="00256B02">
        <w:t>и гр. Лопуховой принять к сведению.</w:t>
      </w:r>
      <w:r>
        <w:t xml:space="preserve"> </w:t>
      </w:r>
    </w:p>
    <w:p w:rsidR="00F20317" w:rsidRDefault="00256B02" w:rsidP="00DA731C">
      <w:pPr>
        <w:tabs>
          <w:tab w:val="left" w:pos="0"/>
        </w:tabs>
        <w:suppressAutoHyphens/>
        <w:ind w:firstLine="851"/>
        <w:jc w:val="both"/>
      </w:pPr>
      <w:r>
        <w:t>3.2. Вы</w:t>
      </w:r>
      <w:r w:rsidR="00EB4807">
        <w:t>звать повторно</w:t>
      </w:r>
      <w:r>
        <w:t xml:space="preserve"> гр. </w:t>
      </w:r>
      <w:proofErr w:type="spellStart"/>
      <w:r>
        <w:t>Пуленко</w:t>
      </w:r>
      <w:proofErr w:type="spellEnd"/>
      <w:r>
        <w:t xml:space="preserve"> с привлечением УУП</w:t>
      </w:r>
      <w:r w:rsidR="00EB4807">
        <w:t>.</w:t>
      </w:r>
    </w:p>
    <w:p w:rsidR="00EB4807" w:rsidRDefault="00EB4807" w:rsidP="00DA731C">
      <w:pPr>
        <w:tabs>
          <w:tab w:val="left" w:pos="0"/>
        </w:tabs>
        <w:suppressAutoHyphens/>
        <w:ind w:firstLine="851"/>
        <w:jc w:val="both"/>
      </w:pPr>
      <w:r w:rsidRPr="00EB4807">
        <w:rPr>
          <w:b/>
        </w:rPr>
        <w:t>Срок:</w:t>
      </w:r>
      <w:r>
        <w:t xml:space="preserve"> 27 июля 2020года</w:t>
      </w:r>
    </w:p>
    <w:p w:rsidR="00EB4807" w:rsidRDefault="00256B02" w:rsidP="00DA731C">
      <w:pPr>
        <w:tabs>
          <w:tab w:val="left" w:pos="0"/>
        </w:tabs>
        <w:suppressAutoHyphens/>
        <w:ind w:firstLine="851"/>
        <w:jc w:val="both"/>
      </w:pPr>
      <w:r>
        <w:t xml:space="preserve">3.3. Вызвать повторно гр. </w:t>
      </w:r>
      <w:proofErr w:type="spellStart"/>
      <w:r>
        <w:t>Лопухову</w:t>
      </w:r>
      <w:proofErr w:type="spellEnd"/>
      <w:r>
        <w:t xml:space="preserve"> с привлечением инспектора ОПДН.</w:t>
      </w:r>
    </w:p>
    <w:p w:rsidR="001F272E" w:rsidRDefault="001F272E" w:rsidP="001F272E">
      <w:pPr>
        <w:tabs>
          <w:tab w:val="left" w:pos="0"/>
        </w:tabs>
        <w:suppressAutoHyphens/>
        <w:ind w:firstLine="851"/>
        <w:jc w:val="both"/>
      </w:pPr>
      <w:r w:rsidRPr="00EB4807">
        <w:rPr>
          <w:b/>
        </w:rPr>
        <w:t>Срок:</w:t>
      </w:r>
      <w:r>
        <w:t xml:space="preserve"> 27 июля 2020года</w:t>
      </w:r>
    </w:p>
    <w:p w:rsidR="00EB4807" w:rsidRDefault="00256B02" w:rsidP="00EB4807">
      <w:pPr>
        <w:tabs>
          <w:tab w:val="left" w:pos="0"/>
        </w:tabs>
        <w:suppressAutoHyphens/>
        <w:ind w:firstLine="851"/>
        <w:jc w:val="both"/>
      </w:pPr>
      <w:r>
        <w:t>3.4</w:t>
      </w:r>
      <w:r w:rsidR="001F272E">
        <w:t xml:space="preserve">. Рекомендовать специалисту отделения помощи семье и детям (Евтушенко) совместно с мед. сестрой по детству (Турбина) и специалистом 1 категории администрации </w:t>
      </w:r>
      <w:proofErr w:type="spellStart"/>
      <w:r w:rsidR="001F272E">
        <w:t>Новомалороссийского</w:t>
      </w:r>
      <w:proofErr w:type="spellEnd"/>
      <w:r w:rsidR="001F272E">
        <w:t xml:space="preserve"> с/п (</w:t>
      </w:r>
      <w:proofErr w:type="spellStart"/>
      <w:r w:rsidR="001F272E">
        <w:t>Понарина</w:t>
      </w:r>
      <w:proofErr w:type="spellEnd"/>
      <w:r w:rsidR="001F272E">
        <w:t>) выехать на новое место жительства гр. Лопуховой с целью обследования условий проживания семьи, состояния здоровья детей и разъяснений по вопросу явки на заседание территориальной комиссии.</w:t>
      </w:r>
    </w:p>
    <w:p w:rsidR="001F272E" w:rsidRDefault="001F272E" w:rsidP="001F272E">
      <w:pPr>
        <w:tabs>
          <w:tab w:val="left" w:pos="0"/>
        </w:tabs>
        <w:suppressAutoHyphens/>
        <w:ind w:firstLine="851"/>
        <w:jc w:val="both"/>
      </w:pPr>
      <w:r w:rsidRPr="00EB4807">
        <w:rPr>
          <w:b/>
        </w:rPr>
        <w:t>Срок:</w:t>
      </w:r>
      <w:r>
        <w:t xml:space="preserve">  до 27 июля 2020года</w:t>
      </w:r>
    </w:p>
    <w:p w:rsidR="001F272E" w:rsidRDefault="00256B02" w:rsidP="00EB4807">
      <w:pPr>
        <w:tabs>
          <w:tab w:val="left" w:pos="0"/>
        </w:tabs>
        <w:suppressAutoHyphens/>
        <w:ind w:firstLine="851"/>
        <w:jc w:val="both"/>
      </w:pPr>
      <w:r>
        <w:t>3.5</w:t>
      </w:r>
      <w:r w:rsidR="001F272E">
        <w:t>. Рекомендовать специалисту отделения помощи семье и детям (Евтушенко) предоставить информацию о результатах посещения гр. Лопуховой на следующем заседании территориальной комиссии.</w:t>
      </w:r>
    </w:p>
    <w:p w:rsidR="001F272E" w:rsidRDefault="001F272E" w:rsidP="001F272E">
      <w:pPr>
        <w:tabs>
          <w:tab w:val="left" w:pos="0"/>
        </w:tabs>
        <w:suppressAutoHyphens/>
        <w:ind w:firstLine="851"/>
        <w:jc w:val="both"/>
      </w:pPr>
      <w:r w:rsidRPr="00EB4807">
        <w:rPr>
          <w:b/>
        </w:rPr>
        <w:t>Срок:</w:t>
      </w:r>
      <w:r>
        <w:t xml:space="preserve">  27 июля 2020года</w:t>
      </w:r>
    </w:p>
    <w:p w:rsidR="001F272E" w:rsidRDefault="001F272E" w:rsidP="00EB4807">
      <w:pPr>
        <w:tabs>
          <w:tab w:val="left" w:pos="0"/>
        </w:tabs>
        <w:suppressAutoHyphens/>
        <w:ind w:firstLine="851"/>
        <w:jc w:val="both"/>
      </w:pPr>
    </w:p>
    <w:p w:rsidR="00A366BF" w:rsidRDefault="00A366BF" w:rsidP="00EB4807">
      <w:pPr>
        <w:tabs>
          <w:tab w:val="left" w:pos="0"/>
        </w:tabs>
        <w:suppressAutoHyphens/>
        <w:ind w:firstLine="851"/>
        <w:jc w:val="both"/>
      </w:pPr>
      <w:r>
        <w:t xml:space="preserve">Гр. </w:t>
      </w:r>
      <w:proofErr w:type="spellStart"/>
      <w:r>
        <w:t>Плехова</w:t>
      </w:r>
      <w:proofErr w:type="spellEnd"/>
      <w:r>
        <w:t xml:space="preserve"> Е.П. и н/л </w:t>
      </w:r>
      <w:proofErr w:type="spellStart"/>
      <w:r>
        <w:t>Плехов</w:t>
      </w:r>
      <w:proofErr w:type="spellEnd"/>
      <w:r>
        <w:t xml:space="preserve"> В.П. ожидают в коридоре, будут рассмотрены согласно повестке следующим вопросом.</w:t>
      </w:r>
    </w:p>
    <w:p w:rsidR="00A366BF" w:rsidRDefault="00A366BF" w:rsidP="00EB4807">
      <w:pPr>
        <w:tabs>
          <w:tab w:val="left" w:pos="0"/>
        </w:tabs>
        <w:suppressAutoHyphens/>
        <w:ind w:firstLine="851"/>
        <w:jc w:val="both"/>
      </w:pPr>
    </w:p>
    <w:p w:rsidR="00A366BF" w:rsidRDefault="00A366BF" w:rsidP="00EB4807">
      <w:pPr>
        <w:tabs>
          <w:tab w:val="left" w:pos="0"/>
        </w:tabs>
        <w:suppressAutoHyphens/>
        <w:ind w:firstLine="851"/>
        <w:jc w:val="both"/>
      </w:pPr>
      <w:r>
        <w:t>Также на сегодняшнее заседание запланирован вызов Русина А.А., Максименко Э.Н. и Максименко М.С., Минько Ю.А., но не были вызваны, в связи с тем, гр. Русин в настоящее время отбывает наказание в местах лишения свободы (замена обязательных работ). Максименко Марина и ее мать Максименко Э.Н. были приглашены по вопросу несоблюдения Мариной ЗКК № 1539, но 27 марта 2020 года Максименко Марина Сергеевна достигла совершеннолетия, Минько Ю.А. по известным нам причинам находится в МБУЗ ЦРБ на лечении.</w:t>
      </w:r>
    </w:p>
    <w:p w:rsidR="00A366BF" w:rsidRDefault="00A366BF" w:rsidP="00EB4807">
      <w:pPr>
        <w:tabs>
          <w:tab w:val="left" w:pos="0"/>
        </w:tabs>
        <w:suppressAutoHyphens/>
        <w:ind w:firstLine="851"/>
        <w:jc w:val="both"/>
      </w:pPr>
      <w:r>
        <w:t>РЕШИЛИ:</w:t>
      </w:r>
    </w:p>
    <w:p w:rsidR="00A366BF" w:rsidRDefault="00A366BF" w:rsidP="00EB4807">
      <w:pPr>
        <w:tabs>
          <w:tab w:val="left" w:pos="0"/>
        </w:tabs>
        <w:suppressAutoHyphens/>
        <w:ind w:firstLine="851"/>
        <w:jc w:val="both"/>
      </w:pPr>
      <w:r>
        <w:t xml:space="preserve">3.6. Информацию </w:t>
      </w:r>
      <w:r w:rsidR="00290E69">
        <w:t xml:space="preserve">секретаря территориальной комиссии по профилактике </w:t>
      </w:r>
      <w:r>
        <w:t>принять к сведению</w:t>
      </w:r>
      <w:r w:rsidR="00290E69">
        <w:t>.</w:t>
      </w:r>
    </w:p>
    <w:p w:rsidR="005168AF" w:rsidRDefault="005168AF" w:rsidP="00EB4807">
      <w:pPr>
        <w:tabs>
          <w:tab w:val="left" w:pos="0"/>
        </w:tabs>
        <w:suppressAutoHyphens/>
        <w:ind w:firstLine="851"/>
        <w:jc w:val="both"/>
      </w:pPr>
    </w:p>
    <w:p w:rsidR="005168AF" w:rsidRDefault="005168AF" w:rsidP="00EB4807">
      <w:pPr>
        <w:tabs>
          <w:tab w:val="left" w:pos="0"/>
        </w:tabs>
        <w:suppressAutoHyphens/>
        <w:ind w:firstLine="851"/>
        <w:jc w:val="both"/>
      </w:pPr>
      <w:r>
        <w:t>Также решением протокола № 2 (п. 5.2.) было принято решение в мае комиссионно произвести обследование территории поселения на предмет произрастания конопли.</w:t>
      </w:r>
    </w:p>
    <w:p w:rsidR="005168AF" w:rsidRPr="005168AF" w:rsidRDefault="005168AF" w:rsidP="00EB4807">
      <w:pPr>
        <w:tabs>
          <w:tab w:val="left" w:pos="0"/>
        </w:tabs>
        <w:suppressAutoHyphens/>
        <w:ind w:firstLine="851"/>
        <w:jc w:val="both"/>
        <w:rPr>
          <w:u w:val="single"/>
        </w:rPr>
      </w:pPr>
      <w:r w:rsidRPr="005168AF">
        <w:rPr>
          <w:u w:val="single"/>
        </w:rPr>
        <w:t xml:space="preserve">Е.Н. </w:t>
      </w:r>
      <w:proofErr w:type="spellStart"/>
      <w:r w:rsidRPr="005168AF">
        <w:rPr>
          <w:u w:val="single"/>
        </w:rPr>
        <w:t>Шуляк</w:t>
      </w:r>
      <w:proofErr w:type="spellEnd"/>
      <w:r w:rsidRPr="005168AF">
        <w:rPr>
          <w:u w:val="single"/>
        </w:rPr>
        <w:t>:</w:t>
      </w:r>
      <w:r>
        <w:rPr>
          <w:u w:val="single"/>
        </w:rPr>
        <w:t xml:space="preserve"> </w:t>
      </w:r>
      <w:r w:rsidR="00C17896" w:rsidRPr="00C17896">
        <w:t>28 мая 2020 года комиссией в составе 5 человек, было произведено обследование территории поселения на предмет произрастания дикорастущей конопли, это места, где ранее было выявлено произрастание, а также согласно представлений ОМВД, в данном случае это территория бывшего кирпичного завода. По итогам проведения обследования</w:t>
      </w:r>
      <w:r w:rsidR="00C17896">
        <w:t>,</w:t>
      </w:r>
      <w:r w:rsidR="00C17896" w:rsidRPr="00C17896">
        <w:t xml:space="preserve"> фактов произрастания дикорастущей конопли не выявлено</w:t>
      </w:r>
      <w:r w:rsidR="00C17896">
        <w:t xml:space="preserve"> (акт обследования территории прилагается)</w:t>
      </w:r>
      <w:r w:rsidR="00C17896" w:rsidRPr="00C17896">
        <w:t>.</w:t>
      </w:r>
    </w:p>
    <w:p w:rsidR="00EB4807" w:rsidRPr="00C17896" w:rsidRDefault="00C17896" w:rsidP="00DA731C">
      <w:pPr>
        <w:tabs>
          <w:tab w:val="left" w:pos="0"/>
        </w:tabs>
        <w:suppressAutoHyphens/>
        <w:ind w:firstLine="851"/>
        <w:jc w:val="both"/>
        <w:rPr>
          <w:b/>
        </w:rPr>
      </w:pPr>
      <w:r w:rsidRPr="00C17896">
        <w:rPr>
          <w:b/>
        </w:rPr>
        <w:t>РЕШИЛИ:</w:t>
      </w:r>
    </w:p>
    <w:p w:rsidR="00C17896" w:rsidRDefault="00C17896" w:rsidP="00DA731C">
      <w:pPr>
        <w:tabs>
          <w:tab w:val="left" w:pos="0"/>
        </w:tabs>
        <w:suppressAutoHyphens/>
        <w:ind w:firstLine="851"/>
        <w:jc w:val="both"/>
      </w:pPr>
      <w:r>
        <w:t>3.7. Информацию секретаря территориальной комиссии по профилактике правонарушений принять к сведению, работу комиссии считать удовлетворительной. Рекомендовать продолжить обследование территории на предмет произрастания дикорастущей конопли, а также работу с населением  по данному направлению.</w:t>
      </w:r>
    </w:p>
    <w:p w:rsidR="00C17896" w:rsidRPr="00EB4807" w:rsidRDefault="00C17896" w:rsidP="00DA731C">
      <w:pPr>
        <w:tabs>
          <w:tab w:val="left" w:pos="0"/>
        </w:tabs>
        <w:suppressAutoHyphens/>
        <w:ind w:firstLine="851"/>
        <w:jc w:val="both"/>
      </w:pPr>
      <w:r w:rsidRPr="00C17896">
        <w:rPr>
          <w:b/>
        </w:rPr>
        <w:t>Срок:</w:t>
      </w:r>
      <w:r>
        <w:t xml:space="preserve"> июнь-сентябрь 2020 года.</w:t>
      </w:r>
    </w:p>
    <w:p w:rsidR="00C17896" w:rsidRDefault="00C17896" w:rsidP="00DA731C">
      <w:pPr>
        <w:tabs>
          <w:tab w:val="left" w:pos="0"/>
        </w:tabs>
        <w:suppressAutoHyphens/>
        <w:ind w:firstLine="851"/>
        <w:jc w:val="both"/>
        <w:rPr>
          <w:b/>
        </w:rPr>
      </w:pPr>
    </w:p>
    <w:p w:rsidR="00C17896" w:rsidRDefault="00C17896" w:rsidP="00DA731C">
      <w:pPr>
        <w:tabs>
          <w:tab w:val="left" w:pos="0"/>
        </w:tabs>
        <w:suppressAutoHyphens/>
        <w:ind w:firstLine="851"/>
        <w:jc w:val="both"/>
        <w:rPr>
          <w:b/>
        </w:rPr>
      </w:pPr>
    </w:p>
    <w:p w:rsidR="00F20317" w:rsidRPr="007450C1" w:rsidRDefault="00FE3223" w:rsidP="00DA731C">
      <w:pPr>
        <w:tabs>
          <w:tab w:val="left" w:pos="0"/>
        </w:tabs>
        <w:suppressAutoHyphens/>
        <w:ind w:firstLine="851"/>
        <w:jc w:val="both"/>
      </w:pPr>
      <w:r w:rsidRPr="007450C1">
        <w:rPr>
          <w:b/>
        </w:rPr>
        <w:lastRenderedPageBreak/>
        <w:t>ВОПРОС</w:t>
      </w:r>
      <w:r w:rsidR="009E1AD1" w:rsidRPr="007450C1">
        <w:rPr>
          <w:b/>
        </w:rPr>
        <w:t xml:space="preserve"> № </w:t>
      </w:r>
      <w:r w:rsidR="00DB26C2" w:rsidRPr="007450C1">
        <w:rPr>
          <w:b/>
        </w:rPr>
        <w:t>4</w:t>
      </w:r>
      <w:r w:rsidR="00F20317" w:rsidRPr="007450C1">
        <w:rPr>
          <w:b/>
        </w:rPr>
        <w:t xml:space="preserve">.  </w:t>
      </w:r>
      <w:r w:rsidR="00F20317" w:rsidRPr="007450C1">
        <w:t>Профилактическая работа с лицами, состоящими на профилактических учетах, ранее судимыми. Рассмотрение представлений.</w:t>
      </w:r>
    </w:p>
    <w:p w:rsidR="00160E38" w:rsidRPr="007450C1" w:rsidRDefault="00160E38" w:rsidP="00DA731C">
      <w:pPr>
        <w:tabs>
          <w:tab w:val="left" w:pos="0"/>
        </w:tabs>
        <w:suppressAutoHyphens/>
        <w:ind w:firstLine="851"/>
        <w:jc w:val="both"/>
        <w:rPr>
          <w:b/>
        </w:rPr>
      </w:pPr>
    </w:p>
    <w:p w:rsidR="00F20317" w:rsidRPr="003011E0" w:rsidRDefault="00160E38" w:rsidP="00DA731C">
      <w:pPr>
        <w:tabs>
          <w:tab w:val="left" w:pos="0"/>
        </w:tabs>
        <w:suppressAutoHyphens/>
        <w:ind w:firstLine="851"/>
        <w:jc w:val="both"/>
        <w:rPr>
          <w:b/>
          <w:color w:val="0070C0"/>
        </w:rPr>
      </w:pPr>
      <w:r w:rsidRPr="007450C1">
        <w:rPr>
          <w:b/>
          <w:u w:val="single"/>
        </w:rPr>
        <w:t xml:space="preserve">Е.Н. </w:t>
      </w:r>
      <w:proofErr w:type="spellStart"/>
      <w:r w:rsidRPr="007450C1">
        <w:rPr>
          <w:b/>
          <w:u w:val="single"/>
        </w:rPr>
        <w:t>Шуляк</w:t>
      </w:r>
      <w:proofErr w:type="spellEnd"/>
      <w:r w:rsidRPr="007450C1">
        <w:rPr>
          <w:b/>
        </w:rPr>
        <w:t xml:space="preserve">: </w:t>
      </w:r>
      <w:r w:rsidR="00F4438D" w:rsidRPr="00F4438D">
        <w:t>всего</w:t>
      </w:r>
      <w:r w:rsidR="00F4438D">
        <w:rPr>
          <w:b/>
        </w:rPr>
        <w:t xml:space="preserve"> </w:t>
      </w:r>
      <w:r w:rsidRPr="007450C1">
        <w:t>н</w:t>
      </w:r>
      <w:r w:rsidR="00F20317" w:rsidRPr="007450C1">
        <w:t>а заседание территориальной комиссии по профилактике правонарушений приглашены</w:t>
      </w:r>
      <w:r w:rsidR="007450C1" w:rsidRPr="007450C1">
        <w:t xml:space="preserve"> – 18</w:t>
      </w:r>
      <w:r w:rsidR="00F20317" w:rsidRPr="007450C1">
        <w:t xml:space="preserve"> человек, из них:</w:t>
      </w:r>
    </w:p>
    <w:p w:rsidR="007450C1" w:rsidRPr="007450C1" w:rsidRDefault="00ED36DF" w:rsidP="005E1B4F">
      <w:pPr>
        <w:tabs>
          <w:tab w:val="left" w:pos="0"/>
        </w:tabs>
        <w:suppressAutoHyphens/>
        <w:ind w:firstLine="851"/>
        <w:jc w:val="both"/>
        <w:rPr>
          <w:u w:val="single"/>
        </w:rPr>
      </w:pPr>
      <w:r w:rsidRPr="005E1B4F">
        <w:t>- по иници</w:t>
      </w:r>
      <w:r w:rsidR="00142388" w:rsidRPr="005E1B4F">
        <w:t>ативе  Отдела МВД  – 10</w:t>
      </w:r>
      <w:r w:rsidR="005E1B4F">
        <w:t xml:space="preserve"> человек;</w:t>
      </w:r>
    </w:p>
    <w:p w:rsidR="007450C1" w:rsidRPr="005E1B4F" w:rsidRDefault="00CD4B2A" w:rsidP="005E1B4F">
      <w:pPr>
        <w:tabs>
          <w:tab w:val="left" w:pos="0"/>
        </w:tabs>
        <w:suppressAutoHyphens/>
        <w:ind w:firstLine="851"/>
        <w:jc w:val="both"/>
      </w:pPr>
      <w:r w:rsidRPr="005E1B4F">
        <w:t>- по инициативе уголо</w:t>
      </w:r>
      <w:r w:rsidR="00142388" w:rsidRPr="005E1B4F">
        <w:t>вно-исполнительной инспекции – 2</w:t>
      </w:r>
      <w:r w:rsidR="00DB26C2" w:rsidRPr="005E1B4F">
        <w:t xml:space="preserve"> человек</w:t>
      </w:r>
      <w:r w:rsidR="00142388" w:rsidRPr="005E1B4F">
        <w:t>а</w:t>
      </w:r>
      <w:r w:rsidR="005E1B4F">
        <w:t>;</w:t>
      </w:r>
    </w:p>
    <w:p w:rsidR="00116C1E" w:rsidRPr="005E1B4F" w:rsidRDefault="00F20317" w:rsidP="00DA731C">
      <w:pPr>
        <w:tabs>
          <w:tab w:val="left" w:pos="0"/>
        </w:tabs>
        <w:suppressAutoHyphens/>
        <w:ind w:firstLine="851"/>
        <w:jc w:val="both"/>
      </w:pPr>
      <w:r w:rsidRPr="005E1B4F">
        <w:t xml:space="preserve">- по инициативе </w:t>
      </w:r>
      <w:r w:rsidR="00924D69" w:rsidRPr="005E1B4F">
        <w:t xml:space="preserve">администрации – </w:t>
      </w:r>
      <w:r w:rsidR="007450C1" w:rsidRPr="005E1B4F">
        <w:t>6</w:t>
      </w:r>
      <w:r w:rsidRPr="005E1B4F">
        <w:t xml:space="preserve"> человек:</w:t>
      </w:r>
    </w:p>
    <w:p w:rsidR="005E1B4F" w:rsidRDefault="005E1B4F" w:rsidP="00DA731C">
      <w:pPr>
        <w:tabs>
          <w:tab w:val="left" w:pos="0"/>
        </w:tabs>
        <w:suppressAutoHyphens/>
        <w:ind w:firstLine="851"/>
        <w:jc w:val="both"/>
      </w:pPr>
    </w:p>
    <w:p w:rsidR="00160E38" w:rsidRPr="00C17896" w:rsidRDefault="00F20317" w:rsidP="00DA731C">
      <w:pPr>
        <w:tabs>
          <w:tab w:val="left" w:pos="0"/>
        </w:tabs>
        <w:suppressAutoHyphens/>
        <w:ind w:firstLine="851"/>
        <w:jc w:val="both"/>
      </w:pPr>
      <w:r w:rsidRPr="00C17896">
        <w:t>На</w:t>
      </w:r>
      <w:r w:rsidR="000B0892" w:rsidRPr="00C17896">
        <w:t xml:space="preserve"> заседание явили</w:t>
      </w:r>
      <w:r w:rsidR="00497AA3" w:rsidRPr="00C17896">
        <w:t>сь</w:t>
      </w:r>
      <w:r w:rsidR="00160E38" w:rsidRPr="00C17896">
        <w:t xml:space="preserve"> – 14</w:t>
      </w:r>
      <w:r w:rsidR="00497AA3" w:rsidRPr="00C17896">
        <w:t xml:space="preserve"> человек</w:t>
      </w:r>
      <w:r w:rsidR="00924D69" w:rsidRPr="00C17896">
        <w:t xml:space="preserve">, </w:t>
      </w:r>
      <w:r w:rsidR="00160E38" w:rsidRPr="00C17896">
        <w:t>не явились - 8 человек:</w:t>
      </w:r>
      <w:r w:rsidR="00F95960" w:rsidRPr="00C17896">
        <w:t xml:space="preserve"> </w:t>
      </w:r>
    </w:p>
    <w:p w:rsidR="00F95960" w:rsidRPr="009961CC" w:rsidRDefault="00F95960" w:rsidP="00F95960">
      <w:pPr>
        <w:pStyle w:val="a9"/>
        <w:tabs>
          <w:tab w:val="left" w:pos="0"/>
        </w:tabs>
        <w:suppressAutoHyphens/>
        <w:ind w:left="851"/>
        <w:jc w:val="both"/>
      </w:pPr>
      <w:r w:rsidRPr="009961CC">
        <w:t>.</w:t>
      </w:r>
    </w:p>
    <w:p w:rsidR="00C17896" w:rsidRDefault="00C17896" w:rsidP="00A866BC">
      <w:pPr>
        <w:tabs>
          <w:tab w:val="left" w:pos="0"/>
        </w:tabs>
        <w:suppressAutoHyphens/>
        <w:ind w:firstLine="851"/>
        <w:jc w:val="both"/>
        <w:rPr>
          <w:b/>
        </w:rPr>
      </w:pPr>
      <w:r w:rsidRPr="00C17896">
        <w:rPr>
          <w:b/>
        </w:rPr>
        <w:t>5. Разное</w:t>
      </w:r>
    </w:p>
    <w:p w:rsidR="00C17896" w:rsidRDefault="00C17896" w:rsidP="00A866BC">
      <w:pPr>
        <w:tabs>
          <w:tab w:val="left" w:pos="0"/>
        </w:tabs>
        <w:suppressAutoHyphens/>
        <w:ind w:firstLine="851"/>
        <w:jc w:val="both"/>
      </w:pPr>
      <w:r>
        <w:t xml:space="preserve">Е.Н. </w:t>
      </w:r>
      <w:proofErr w:type="spellStart"/>
      <w:r>
        <w:t>Шуляк</w:t>
      </w:r>
      <w:proofErr w:type="spellEnd"/>
      <w:r>
        <w:t>: на заседании территориальной комиссии по профилактике правонарушений в марте 2020 года должны были рассматриваться следующие вопросы:</w:t>
      </w:r>
    </w:p>
    <w:p w:rsidR="00C17896" w:rsidRDefault="00C17896" w:rsidP="00A866BC">
      <w:pPr>
        <w:tabs>
          <w:tab w:val="left" w:pos="0"/>
        </w:tabs>
        <w:suppressAutoHyphens/>
        <w:ind w:firstLine="851"/>
        <w:jc w:val="both"/>
      </w:pPr>
      <w:r>
        <w:t xml:space="preserve">1. </w:t>
      </w:r>
      <w:r w:rsidRPr="0095026E">
        <w:t>О результатах мониторинга ситуации, связанной с распространением и употреблением наркотических средств и психотропных веществ на территории Новомалороссийского сельского поселения Выселковского района  по итогам первого квартала 2020 года</w:t>
      </w:r>
      <w:r>
        <w:t>.</w:t>
      </w:r>
    </w:p>
    <w:p w:rsidR="00C17896" w:rsidRDefault="00C17896" w:rsidP="00A866BC">
      <w:pPr>
        <w:tabs>
          <w:tab w:val="left" w:pos="0"/>
        </w:tabs>
        <w:suppressAutoHyphens/>
        <w:ind w:firstLine="851"/>
        <w:jc w:val="both"/>
      </w:pPr>
      <w:r>
        <w:t xml:space="preserve">2. </w:t>
      </w:r>
      <w:r w:rsidRPr="0095026E">
        <w:t>О ходе реализации ФЗ от 2 апреля 2014 года № 44-ФЗ «Об участии граждан в охране общественного порядка» на территории Новомалороссийского сельского поселения Выселковского района  по итогам первого квартала 2020 года</w:t>
      </w:r>
      <w:r>
        <w:t>.</w:t>
      </w:r>
    </w:p>
    <w:p w:rsidR="00C17896" w:rsidRDefault="00C17896" w:rsidP="00A866BC">
      <w:pPr>
        <w:tabs>
          <w:tab w:val="left" w:pos="0"/>
        </w:tabs>
        <w:suppressAutoHyphens/>
        <w:ind w:firstLine="851"/>
        <w:jc w:val="both"/>
      </w:pPr>
      <w:r>
        <w:t xml:space="preserve">3. </w:t>
      </w:r>
      <w:r w:rsidRPr="0095026E">
        <w:t>Анализ работы с семьями и несовершеннолетними, состоящими на учете в органах системы профилактики по итогам первого квартала 2020 года</w:t>
      </w:r>
      <w:r>
        <w:t>.</w:t>
      </w:r>
    </w:p>
    <w:p w:rsidR="00C17896" w:rsidRPr="0095026E" w:rsidRDefault="00C17896" w:rsidP="00C17896">
      <w:pPr>
        <w:ind w:firstLine="851"/>
        <w:contextualSpacing/>
        <w:jc w:val="both"/>
      </w:pPr>
      <w:r>
        <w:t xml:space="preserve">4. </w:t>
      </w:r>
      <w:r w:rsidRPr="0095026E">
        <w:t>Об итогах проведении 1-го этапа акции «Сообщи, где торгуют смертью»</w:t>
      </w:r>
      <w:r>
        <w:t>.</w:t>
      </w:r>
      <w:r w:rsidRPr="0095026E">
        <w:t xml:space="preserve"> </w:t>
      </w:r>
    </w:p>
    <w:p w:rsidR="00C17896" w:rsidRDefault="00C17896" w:rsidP="00C17896">
      <w:pPr>
        <w:tabs>
          <w:tab w:val="left" w:pos="0"/>
        </w:tabs>
        <w:suppressAutoHyphens/>
        <w:ind w:firstLine="851"/>
        <w:jc w:val="both"/>
      </w:pPr>
      <w:r w:rsidRPr="0095026E">
        <w:t>О результатах работы по информации, поступившей по  «телефону доверия»</w:t>
      </w:r>
      <w:r>
        <w:t>.</w:t>
      </w:r>
    </w:p>
    <w:p w:rsidR="00C17896" w:rsidRPr="00C17896" w:rsidRDefault="00C17896" w:rsidP="00A866BC">
      <w:pPr>
        <w:tabs>
          <w:tab w:val="left" w:pos="0"/>
        </w:tabs>
        <w:suppressAutoHyphens/>
        <w:ind w:firstLine="851"/>
        <w:jc w:val="both"/>
      </w:pPr>
    </w:p>
    <w:p w:rsidR="005C7983" w:rsidRDefault="00C17896" w:rsidP="00A866BC">
      <w:pPr>
        <w:tabs>
          <w:tab w:val="left" w:pos="0"/>
        </w:tabs>
        <w:suppressAutoHyphens/>
        <w:ind w:firstLine="851"/>
        <w:jc w:val="both"/>
      </w:pPr>
      <w:r>
        <w:t xml:space="preserve">В связи с тем, что заседание не было проведено в связи со сложившейся эпидемиологической обстановкой </w:t>
      </w:r>
      <w:r w:rsidR="00777364">
        <w:t>в Краснодарском крае, информации</w:t>
      </w:r>
      <w:r>
        <w:t xml:space="preserve"> по да</w:t>
      </w:r>
      <w:r w:rsidR="00777364">
        <w:t>нным вопросам были запрошены не</w:t>
      </w:r>
      <w:r>
        <w:t xml:space="preserve"> сегодняшнее заседание. </w:t>
      </w:r>
    </w:p>
    <w:p w:rsidR="002017E1" w:rsidRPr="002017E1" w:rsidRDefault="00777364" w:rsidP="002017E1">
      <w:pPr>
        <w:ind w:firstLine="709"/>
        <w:jc w:val="both"/>
        <w:rPr>
          <w:bCs/>
        </w:rPr>
      </w:pPr>
      <w:r w:rsidRPr="002017E1">
        <w:rPr>
          <w:b/>
        </w:rPr>
        <w:t>Кучерина</w:t>
      </w:r>
      <w:r w:rsidR="002017E1" w:rsidRPr="002017E1">
        <w:rPr>
          <w:b/>
        </w:rPr>
        <w:t xml:space="preserve"> Т.С.</w:t>
      </w:r>
      <w:r w:rsidRPr="002017E1">
        <w:rPr>
          <w:b/>
        </w:rPr>
        <w:t>:</w:t>
      </w:r>
      <w:r>
        <w:t xml:space="preserve"> заслушав и обсудив выступление председателя территориальной комиссии по вопросу мониторинга ситуации, </w:t>
      </w:r>
      <w:r w:rsidRPr="0095026E">
        <w:t>связанной с распространением и употреблением наркотических средств и психотропных веществ на территории Новомалороссийского сельского поселения Выселковского района  по итогам первого квартала 2020 года</w:t>
      </w:r>
      <w:r>
        <w:t xml:space="preserve"> установлено, что на </w:t>
      </w:r>
      <w:r w:rsidRPr="002017E1">
        <w:t xml:space="preserve">территории сельского поселения по итогам первого квартала </w:t>
      </w:r>
      <w:r w:rsidR="002017E1" w:rsidRPr="002017E1">
        <w:t xml:space="preserve"> </w:t>
      </w:r>
      <w:r w:rsidR="002017E1" w:rsidRPr="002017E1">
        <w:rPr>
          <w:bCs/>
        </w:rPr>
        <w:t xml:space="preserve">2020 года Отделом МВД России по Выселковскому району на территории Новомалороссийского сельского поселения выявлено и зарегистрировано 1 преступление по ч. 1 ст. 228 УК РФ (незаконное приобретение и хранение без цели сбыта наркотического средства в значительном размере). </w:t>
      </w:r>
    </w:p>
    <w:p w:rsidR="002017E1" w:rsidRPr="002017E1" w:rsidRDefault="002017E1" w:rsidP="002017E1">
      <w:pPr>
        <w:ind w:firstLine="709"/>
        <w:jc w:val="both"/>
        <w:rPr>
          <w:shd w:val="clear" w:color="auto" w:fill="FFFFFF"/>
        </w:rPr>
      </w:pPr>
      <w:r w:rsidRPr="002017E1">
        <w:rPr>
          <w:shd w:val="clear" w:color="auto" w:fill="FFFFFF"/>
        </w:rPr>
        <w:t>Согласно рекомендациям поступившего в администрацию представления из Отдела МВД России по Выселковскому району на гражданина, совершившего вышеуказанное преступление, проведена следующая работа: приглашен и рассмотрен на заседании территориальной комиссии по</w:t>
      </w:r>
      <w:r w:rsidRPr="002017E1">
        <w:rPr>
          <w:color w:val="FF0000"/>
          <w:shd w:val="clear" w:color="auto" w:fill="FFFFFF"/>
        </w:rPr>
        <w:t xml:space="preserve"> </w:t>
      </w:r>
      <w:r w:rsidRPr="002017E1">
        <w:rPr>
          <w:shd w:val="clear" w:color="auto" w:fill="FFFFFF"/>
        </w:rPr>
        <w:t xml:space="preserve">профилактике правонарушений при администрации 27 февраля (протокол № 2 от 27.02.2020 года), членами комиссии и участковым уполномоченным полиции проведена профилактическая работа о недопустимости совершения повторного преступления, по итогам рассмотрения гражданина принято решение: рекомендовать </w:t>
      </w:r>
      <w:r w:rsidRPr="002017E1">
        <w:t>ст. УУП ГУУП и ПДН ОМВД, капитану полиции Т.Х. Гасанову и председателю ТОС «Садовый» Коваль Т.А. взять на контроль поведение гр-на и обо всех отклонениях своевременно оповещать главу Новомалороссийского сельского поселения.</w:t>
      </w:r>
    </w:p>
    <w:p w:rsidR="002017E1" w:rsidRPr="002017E1" w:rsidRDefault="002017E1" w:rsidP="002017E1">
      <w:pPr>
        <w:ind w:firstLine="709"/>
        <w:jc w:val="both"/>
      </w:pPr>
      <w:r w:rsidRPr="002017E1">
        <w:t xml:space="preserve">По состоянию на 01.04.2020 года по Новомалороссийскому сельскому поселению у врача – нарколога с диагнозом «наркомания» состоит  2 человека (на начало года – 2), эпизодников – 3 человека (на начало года – 3); лиц, злоупотребляющих алкоголем – 8 человек, из них – 1 женщина (на начало года – 15 человек, из них 4 женщины), эпизодников – 5 человек (на начало года – 5, из них 1 женщина), в группе риска (учетная группа лиц по детству) – </w:t>
      </w:r>
      <w:r w:rsidRPr="002017E1">
        <w:lastRenderedPageBreak/>
        <w:t>3 человека  (на начало года - 3). Случаев смертности от употребления наркотиков</w:t>
      </w:r>
      <w:r w:rsidRPr="002017E1">
        <w:rPr>
          <w:b/>
        </w:rPr>
        <w:t xml:space="preserve"> </w:t>
      </w:r>
      <w:r w:rsidRPr="002017E1">
        <w:t>в отчетном периоде не зарегистрировано.</w:t>
      </w:r>
    </w:p>
    <w:p w:rsidR="002017E1" w:rsidRPr="002017E1" w:rsidRDefault="002017E1" w:rsidP="002017E1">
      <w:pPr>
        <w:ind w:firstLine="709"/>
        <w:jc w:val="both"/>
      </w:pPr>
    </w:p>
    <w:p w:rsidR="002017E1" w:rsidRPr="002017E1" w:rsidRDefault="002017E1" w:rsidP="002017E1">
      <w:pPr>
        <w:ind w:firstLine="709"/>
        <w:jc w:val="center"/>
      </w:pPr>
      <w:r w:rsidRPr="002017E1">
        <w:t>Диаграмма мониторинга наркоситуации по Новомалороссийскому сельскому поселению по состоянию на 01.04.2020 и 01.01.2020 года</w:t>
      </w:r>
    </w:p>
    <w:p w:rsidR="002017E1" w:rsidRPr="002017E1" w:rsidRDefault="002017E1" w:rsidP="002017E1">
      <w:pPr>
        <w:ind w:firstLine="709"/>
        <w:jc w:val="both"/>
        <w:rPr>
          <w:color w:val="FF0000"/>
        </w:rPr>
      </w:pPr>
      <w:r w:rsidRPr="002017E1">
        <w:rPr>
          <w:noProof/>
          <w:color w:val="FF0000"/>
        </w:rPr>
        <w:drawing>
          <wp:inline distT="0" distB="0" distL="0" distR="0">
            <wp:extent cx="5601970" cy="228219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17E1" w:rsidRPr="002017E1" w:rsidRDefault="002017E1" w:rsidP="002017E1">
      <w:pPr>
        <w:tabs>
          <w:tab w:val="left" w:pos="7970"/>
        </w:tabs>
        <w:suppressAutoHyphens/>
        <w:ind w:firstLine="709"/>
        <w:jc w:val="both"/>
      </w:pPr>
      <w:r w:rsidRPr="002017E1">
        <w:t xml:space="preserve">По данным диаграммы, составленной на основании показателей по состоянию на 1 января 2020 года и 1 апреля 2020 года,  в 1 квартале 2020 года наблюдается снижение лиц, состоящих на учете с диагнозом «Злоупотребление алкоголем». </w:t>
      </w:r>
    </w:p>
    <w:p w:rsidR="002017E1" w:rsidRPr="002017E1" w:rsidRDefault="002017E1" w:rsidP="002017E1">
      <w:pPr>
        <w:tabs>
          <w:tab w:val="left" w:pos="7970"/>
        </w:tabs>
        <w:suppressAutoHyphens/>
        <w:ind w:firstLine="709"/>
        <w:jc w:val="both"/>
      </w:pPr>
      <w:r w:rsidRPr="002017E1">
        <w:t>В «группе риска» (учетная группа лиц по детству в возрасте от 14 до 17 лет) изменений – нет.</w:t>
      </w:r>
    </w:p>
    <w:p w:rsidR="002017E1" w:rsidRPr="002017E1" w:rsidRDefault="002017E1" w:rsidP="002017E1">
      <w:pPr>
        <w:tabs>
          <w:tab w:val="left" w:pos="7970"/>
        </w:tabs>
        <w:suppressAutoHyphens/>
        <w:ind w:firstLine="709"/>
        <w:jc w:val="both"/>
      </w:pPr>
      <w:r w:rsidRPr="002017E1">
        <w:t xml:space="preserve">Ежемесячно, согласно утвержденному плану работы территориальной комиссии по профилактике правонарушений при администрации Новомалороссийского сельского поселения Выселковского района на 2020 год (далее – Комиссия), на территории Новомалороссийского сельского поселения проводятся заседания Комиссии. На отчетный период согласно плану проведения заседаний территориальной комиссии по профилактике правонарушений при администрации на 2020 год, в 1 квартале было запланировано 3 заседания, проведено – 2 в связи с введением режима повышенной готовности в целях профилактики и предупреждения распространения коронавирусной инфекции. </w:t>
      </w:r>
    </w:p>
    <w:p w:rsidR="002017E1" w:rsidRPr="002017E1" w:rsidRDefault="002017E1" w:rsidP="002017E1">
      <w:pPr>
        <w:ind w:firstLine="709"/>
        <w:jc w:val="both"/>
      </w:pPr>
      <w:r w:rsidRPr="002017E1">
        <w:t>Информация об итогах проведения 1 этапа акции «Сообщи, где торгуют смертью!» с директорами общеобразовательных учреждений и культуры была уточнена в телефонном режиме,  также посредством электронной почты.</w:t>
      </w:r>
    </w:p>
    <w:p w:rsidR="002017E1" w:rsidRPr="002017E1" w:rsidRDefault="002017E1" w:rsidP="002017E1">
      <w:pPr>
        <w:ind w:firstLine="709"/>
        <w:jc w:val="both"/>
      </w:pPr>
      <w:r w:rsidRPr="002017E1">
        <w:t>На заседаниях территориальной комиссии по профилактике правонарушений при администрации Новомалороссийского сельского поселения за отчетный период рассмотрено – 44 человека, из них состоящих на учете в Отделе МВД России по Выселковскому району – 7 человек (всего на списочном и профилактическом  учете состоит 30 человек), состоящих на учете у врача-нарколога – 6 человек  с диагнозом «Алкоголики» (по инициативе врача-нарколога в связи с их непосещением врача), которым было рекомендовано посетить врача-нарколога, а также  пройти лечение. Согласно проведенной сверке с врачом, из 6-ти рассмотренных граждан – 5 человек посетили врача, 4 из которых написали заявление об отказе наблюдения у врача-нарколога, на основании чего были сняты с учета, 1 человек обратился к врачу-наркологу с просьбой пройти лечение и  на отчетный период он проходит лечение в диспансере г. Краснодара.</w:t>
      </w:r>
    </w:p>
    <w:p w:rsidR="002017E1" w:rsidRPr="002017E1" w:rsidRDefault="002017E1" w:rsidP="002017E1">
      <w:pPr>
        <w:ind w:firstLine="709"/>
        <w:jc w:val="both"/>
      </w:pPr>
      <w:r w:rsidRPr="002017E1">
        <w:t xml:space="preserve">На территории Новомалороссийского сельского поселения Выселковского района работает «телефон доверия», информация о котором размещена в учреждениях культуры, общеобразовательных учреждениях, общественных местах и торговых точках. В рамках проведения 1 этапа Всероссийской акции «Сообщи, где торгуют смертью» на телефон доверия администрации Новомалороссийского сельского поселения Выселковского района поступил 1 анонимный звонок о том, что гражданин проживающий </w:t>
      </w:r>
      <w:r w:rsidR="005E1B4F">
        <w:t>в ст. Новомалороссийская</w:t>
      </w:r>
      <w:r w:rsidRPr="002017E1">
        <w:t xml:space="preserve"> Информа</w:t>
      </w:r>
      <w:r w:rsidRPr="002017E1">
        <w:lastRenderedPageBreak/>
        <w:t xml:space="preserve">ция о поступившем анонимном звонке была передана в Отдел МВД по Выселковскому району. </w:t>
      </w:r>
    </w:p>
    <w:p w:rsidR="002017E1" w:rsidRPr="002017E1" w:rsidRDefault="002017E1" w:rsidP="002017E1">
      <w:pPr>
        <w:shd w:val="clear" w:color="auto" w:fill="FFFFFF"/>
        <w:ind w:firstLine="709"/>
        <w:jc w:val="both"/>
      </w:pPr>
      <w:r w:rsidRPr="002017E1">
        <w:t>Все показатели проведенных мероприятий соответствуют показателям, предусмотренным Программой при планировании мероприятий антинаркотической направленности.</w:t>
      </w:r>
    </w:p>
    <w:p w:rsidR="00777364" w:rsidRDefault="002017E1" w:rsidP="00A866BC">
      <w:pPr>
        <w:tabs>
          <w:tab w:val="left" w:pos="0"/>
        </w:tabs>
        <w:suppressAutoHyphens/>
        <w:ind w:firstLine="851"/>
        <w:jc w:val="both"/>
      </w:pPr>
      <w:r>
        <w:t>РЕШИЛИ:</w:t>
      </w:r>
    </w:p>
    <w:p w:rsidR="002017E1" w:rsidRDefault="002017E1" w:rsidP="00A866BC">
      <w:pPr>
        <w:tabs>
          <w:tab w:val="left" w:pos="0"/>
        </w:tabs>
        <w:suppressAutoHyphens/>
        <w:ind w:firstLine="851"/>
        <w:jc w:val="both"/>
      </w:pPr>
      <w:r>
        <w:t>5.1. Информацию председателя территориальной комиссии по профилактике правонарушений принять к сведению, работу признать удовлетворительной.</w:t>
      </w:r>
    </w:p>
    <w:p w:rsidR="002017E1" w:rsidRDefault="002017E1" w:rsidP="00A866BC">
      <w:pPr>
        <w:tabs>
          <w:tab w:val="left" w:pos="0"/>
        </w:tabs>
        <w:suppressAutoHyphens/>
        <w:ind w:firstLine="851"/>
        <w:jc w:val="both"/>
      </w:pPr>
      <w:r>
        <w:t xml:space="preserve">5.2. Рекомендовать усилить работу администрации совместно с УУП по организации профилактической работы с лицами, </w:t>
      </w:r>
      <w:r w:rsidR="00881B06">
        <w:t>состоящими</w:t>
      </w:r>
      <w:r>
        <w:t xml:space="preserve"> на учете у врача нарколога с диагнозом «</w:t>
      </w:r>
      <w:r w:rsidR="00881B06">
        <w:t>Наркомания».</w:t>
      </w:r>
    </w:p>
    <w:p w:rsidR="00881B06" w:rsidRPr="002017E1" w:rsidRDefault="00881B06" w:rsidP="00A866BC">
      <w:pPr>
        <w:tabs>
          <w:tab w:val="left" w:pos="0"/>
        </w:tabs>
        <w:suppressAutoHyphens/>
        <w:ind w:firstLine="851"/>
        <w:jc w:val="both"/>
      </w:pPr>
      <w:r w:rsidRPr="00881B06">
        <w:rPr>
          <w:b/>
        </w:rPr>
        <w:t>Срок:</w:t>
      </w:r>
      <w:r>
        <w:t xml:space="preserve"> постоянно</w:t>
      </w:r>
    </w:p>
    <w:p w:rsidR="00DA26B5" w:rsidRDefault="00DA26B5" w:rsidP="00A866BC">
      <w:pPr>
        <w:tabs>
          <w:tab w:val="left" w:pos="0"/>
        </w:tabs>
        <w:suppressAutoHyphens/>
        <w:ind w:firstLine="851"/>
        <w:jc w:val="both"/>
      </w:pPr>
    </w:p>
    <w:p w:rsidR="00DA26B5" w:rsidRPr="00DA26B5" w:rsidRDefault="00DA26B5" w:rsidP="00DA26B5">
      <w:pPr>
        <w:ind w:firstLine="851"/>
        <w:jc w:val="both"/>
      </w:pPr>
      <w:proofErr w:type="spellStart"/>
      <w:r w:rsidRPr="00DA26B5">
        <w:rPr>
          <w:b/>
        </w:rPr>
        <w:t>Шуляк</w:t>
      </w:r>
      <w:proofErr w:type="spellEnd"/>
      <w:r w:rsidRPr="00DA26B5">
        <w:rPr>
          <w:b/>
        </w:rPr>
        <w:t xml:space="preserve"> Е.Н.:</w:t>
      </w:r>
      <w:r>
        <w:rPr>
          <w:sz w:val="28"/>
          <w:szCs w:val="28"/>
        </w:rPr>
        <w:t xml:space="preserve"> </w:t>
      </w:r>
      <w:r>
        <w:t>в</w:t>
      </w:r>
      <w:r w:rsidRPr="00DA26B5">
        <w:t xml:space="preserve"> целях проведения Акции на территории Новомалороссийского сельского поселения Выселковского района было проведено 2 мероприятия, количество участников – 45 чел., в возрасте от 15 до 30 лет, 3 рейда по выявлению пронаркотических надписей, количество участников – 5 человек, из них 2 - члены Молодежного Совета.</w:t>
      </w:r>
    </w:p>
    <w:p w:rsidR="00DA26B5" w:rsidRPr="00DA26B5" w:rsidRDefault="00DA26B5" w:rsidP="00DA26B5">
      <w:pPr>
        <w:ind w:firstLine="851"/>
      </w:pPr>
      <w:r w:rsidRPr="00DA26B5">
        <w:t>По организации п</w:t>
      </w:r>
      <w:r>
        <w:t>риема сообщений было определено 2 «телефона доверия» (</w:t>
      </w:r>
      <w:r w:rsidRPr="00DA26B5">
        <w:t>42-1-95</w:t>
      </w:r>
    </w:p>
    <w:p w:rsidR="00DA26B5" w:rsidRPr="00DA26B5" w:rsidRDefault="00DA26B5" w:rsidP="00DA26B5">
      <w:pPr>
        <w:jc w:val="both"/>
      </w:pPr>
      <w:r>
        <w:t xml:space="preserve">и </w:t>
      </w:r>
      <w:r w:rsidRPr="00DA26B5">
        <w:t>42-1-76</w:t>
      </w:r>
      <w:r>
        <w:t>), поступил 1 звонок</w:t>
      </w:r>
      <w:r w:rsidR="005E1B4F">
        <w:t xml:space="preserve"> об употреблении наркотиков</w:t>
      </w:r>
      <w:r>
        <w:t>. Информация была передана в ОМВД, информация подтвердилась.</w:t>
      </w:r>
    </w:p>
    <w:p w:rsidR="00DA26B5" w:rsidRPr="00DA26B5" w:rsidRDefault="002D4116" w:rsidP="002D4116">
      <w:pPr>
        <w:ind w:firstLine="851"/>
        <w:jc w:val="both"/>
      </w:pPr>
      <w:r>
        <w:t>Работа с</w:t>
      </w:r>
      <w:r w:rsidR="00DA26B5" w:rsidRPr="00DA26B5">
        <w:t xml:space="preserve"> </w:t>
      </w:r>
      <w:r>
        <w:t>населением</w:t>
      </w:r>
      <w:r w:rsidR="00DA26B5" w:rsidRPr="00DA26B5">
        <w:t>:</w:t>
      </w:r>
      <w:r>
        <w:t xml:space="preserve"> р</w:t>
      </w:r>
      <w:r w:rsidRPr="00DA26B5">
        <w:t>аспространение листовок и буклетов</w:t>
      </w:r>
      <w:r>
        <w:t>-</w:t>
      </w:r>
      <w:r w:rsidRPr="00DA26B5">
        <w:t>550</w:t>
      </w:r>
      <w:r>
        <w:t>, р</w:t>
      </w:r>
      <w:r w:rsidRPr="00DA26B5">
        <w:t>азмещение информации на официальном сайте администрации</w:t>
      </w:r>
      <w:r>
        <w:t xml:space="preserve"> – 1, с</w:t>
      </w:r>
      <w:r w:rsidRPr="00DA26B5">
        <w:t>ходы граждан</w:t>
      </w:r>
      <w:r>
        <w:t xml:space="preserve"> - </w:t>
      </w:r>
      <w:r w:rsidRPr="00DA26B5">
        <w:t>80 чел.</w:t>
      </w:r>
    </w:p>
    <w:p w:rsidR="00DA26B5" w:rsidRDefault="002D4116" w:rsidP="002D4116">
      <w:pPr>
        <w:ind w:left="851"/>
        <w:jc w:val="both"/>
        <w:rPr>
          <w:b/>
        </w:rPr>
      </w:pPr>
      <w:r w:rsidRPr="002D4116">
        <w:rPr>
          <w:b/>
        </w:rPr>
        <w:t>РЕШИЛИ:</w:t>
      </w:r>
    </w:p>
    <w:p w:rsidR="002D4116" w:rsidRPr="002D4116" w:rsidRDefault="002D4116" w:rsidP="002D4116">
      <w:pPr>
        <w:ind w:firstLine="851"/>
        <w:jc w:val="both"/>
        <w:rPr>
          <w:b/>
        </w:rPr>
      </w:pPr>
      <w:r w:rsidRPr="002D4116">
        <w:t>5.5. Информацию об итогах проведения 1 этапа Всероссийской акции «Сообщи, где торгуют смертью!» принять к сведению, работу признать удовлетворительной</w:t>
      </w:r>
      <w:r>
        <w:rPr>
          <w:b/>
        </w:rPr>
        <w:t>.</w:t>
      </w:r>
    </w:p>
    <w:p w:rsidR="00DA26B5" w:rsidRDefault="002D4116" w:rsidP="002D4116">
      <w:pPr>
        <w:ind w:firstLine="851"/>
        <w:jc w:val="both"/>
      </w:pPr>
      <w:r>
        <w:t xml:space="preserve">5.6. Рекомендовать при организации и проведении данной акции </w:t>
      </w:r>
      <w:r w:rsidRPr="00DA26B5">
        <w:t>привлекать больше общественности к участию в противодействии незаконному обороту наркотиков</w:t>
      </w:r>
      <w:r>
        <w:t>.</w:t>
      </w:r>
    </w:p>
    <w:p w:rsidR="002D4116" w:rsidRPr="00DA26B5" w:rsidRDefault="002D4116" w:rsidP="002D4116">
      <w:pPr>
        <w:ind w:firstLine="851"/>
        <w:jc w:val="both"/>
      </w:pPr>
      <w:r w:rsidRPr="002D4116">
        <w:rPr>
          <w:b/>
        </w:rPr>
        <w:t>Срок:</w:t>
      </w:r>
      <w:r>
        <w:t xml:space="preserve"> постоянно</w:t>
      </w:r>
    </w:p>
    <w:p w:rsidR="00DA26B5" w:rsidRPr="006249F7" w:rsidRDefault="00DA26B5" w:rsidP="002D4116">
      <w:pPr>
        <w:jc w:val="both"/>
        <w:rPr>
          <w:sz w:val="28"/>
          <w:szCs w:val="28"/>
        </w:rPr>
      </w:pPr>
    </w:p>
    <w:p w:rsidR="00DA26B5" w:rsidRPr="00881B06" w:rsidRDefault="00DA26B5" w:rsidP="00A866BC">
      <w:pPr>
        <w:tabs>
          <w:tab w:val="left" w:pos="0"/>
        </w:tabs>
        <w:suppressAutoHyphens/>
        <w:ind w:firstLine="851"/>
        <w:jc w:val="both"/>
      </w:pPr>
      <w:r>
        <w:t xml:space="preserve"> </w:t>
      </w:r>
    </w:p>
    <w:p w:rsidR="007450C1" w:rsidRDefault="007450C1" w:rsidP="00A866BC">
      <w:pPr>
        <w:tabs>
          <w:tab w:val="left" w:pos="0"/>
        </w:tabs>
        <w:suppressAutoHyphens/>
        <w:ind w:firstLine="851"/>
        <w:jc w:val="both"/>
        <w:rPr>
          <w:b/>
          <w:color w:val="7030A0"/>
        </w:rPr>
      </w:pPr>
    </w:p>
    <w:p w:rsidR="00F20317" w:rsidRPr="00DE2226" w:rsidRDefault="002D4116" w:rsidP="00B83B55">
      <w:pPr>
        <w:tabs>
          <w:tab w:val="left" w:pos="6277"/>
        </w:tabs>
        <w:suppressAutoHyphens/>
        <w:jc w:val="both"/>
      </w:pPr>
      <w:r>
        <w:rPr>
          <w:b/>
          <w:color w:val="7030A0"/>
        </w:rPr>
        <w:t xml:space="preserve">                                                            </w:t>
      </w:r>
      <w:r w:rsidR="00F20317" w:rsidRPr="00DE2226">
        <w:t>Председатель: _________________ Т.С. Кучерина</w:t>
      </w:r>
    </w:p>
    <w:p w:rsidR="00F20317" w:rsidRPr="00DE2226" w:rsidRDefault="00F20317" w:rsidP="009860B4">
      <w:pPr>
        <w:tabs>
          <w:tab w:val="left" w:pos="6277"/>
        </w:tabs>
        <w:suppressAutoHyphens/>
        <w:ind w:firstLine="3686"/>
        <w:jc w:val="both"/>
      </w:pPr>
    </w:p>
    <w:p w:rsidR="00F20317" w:rsidRPr="00DE2226" w:rsidRDefault="00F20317" w:rsidP="00397983">
      <w:pPr>
        <w:tabs>
          <w:tab w:val="left" w:pos="6277"/>
        </w:tabs>
        <w:suppressAutoHyphens/>
        <w:jc w:val="both"/>
        <w:rPr>
          <w:u w:val="single"/>
        </w:rPr>
      </w:pPr>
      <w:r w:rsidRPr="00DE2226">
        <w:t xml:space="preserve">                                                  </w:t>
      </w:r>
      <w:r w:rsidR="00DE2226">
        <w:t xml:space="preserve">  </w:t>
      </w:r>
      <w:r w:rsidR="00290E69">
        <w:t xml:space="preserve">        </w:t>
      </w:r>
      <w:r w:rsidRPr="00DE2226">
        <w:t xml:space="preserve">Секретарь: _____________________ Е.Н. </w:t>
      </w:r>
      <w:proofErr w:type="spellStart"/>
      <w:r w:rsidRPr="00DE2226">
        <w:t>Шул</w:t>
      </w:r>
      <w:r w:rsidR="00026BED" w:rsidRPr="00DE2226">
        <w:t>як</w:t>
      </w:r>
      <w:proofErr w:type="spellEnd"/>
    </w:p>
    <w:sectPr w:rsidR="00F20317" w:rsidRPr="00DE2226" w:rsidSect="00800755">
      <w:pgSz w:w="11906" w:h="16838"/>
      <w:pgMar w:top="1134" w:right="567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5AFF"/>
    <w:multiLevelType w:val="multilevel"/>
    <w:tmpl w:val="7C6CC4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B880AB5"/>
    <w:multiLevelType w:val="hybridMultilevel"/>
    <w:tmpl w:val="467C804C"/>
    <w:lvl w:ilvl="0" w:tplc="8ACEA5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DE233E"/>
    <w:multiLevelType w:val="multilevel"/>
    <w:tmpl w:val="5BA42F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7D83A17"/>
    <w:multiLevelType w:val="hybridMultilevel"/>
    <w:tmpl w:val="9184F3BA"/>
    <w:lvl w:ilvl="0" w:tplc="66509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CC1AA0"/>
    <w:multiLevelType w:val="hybridMultilevel"/>
    <w:tmpl w:val="6160FAE4"/>
    <w:lvl w:ilvl="0" w:tplc="5858836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42F3054"/>
    <w:multiLevelType w:val="hybridMultilevel"/>
    <w:tmpl w:val="ABA69832"/>
    <w:lvl w:ilvl="0" w:tplc="2A427C7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9F7"/>
    <w:rsid w:val="000026F2"/>
    <w:rsid w:val="00003641"/>
    <w:rsid w:val="00004229"/>
    <w:rsid w:val="000061BE"/>
    <w:rsid w:val="00011436"/>
    <w:rsid w:val="0001301E"/>
    <w:rsid w:val="00014ADD"/>
    <w:rsid w:val="00026BED"/>
    <w:rsid w:val="00027856"/>
    <w:rsid w:val="0003357F"/>
    <w:rsid w:val="00034780"/>
    <w:rsid w:val="00034F87"/>
    <w:rsid w:val="00035C76"/>
    <w:rsid w:val="00040C29"/>
    <w:rsid w:val="000423B3"/>
    <w:rsid w:val="000429D7"/>
    <w:rsid w:val="00042E7B"/>
    <w:rsid w:val="00047DB2"/>
    <w:rsid w:val="0005041D"/>
    <w:rsid w:val="00051D6D"/>
    <w:rsid w:val="00052323"/>
    <w:rsid w:val="00052433"/>
    <w:rsid w:val="00055335"/>
    <w:rsid w:val="00057EBB"/>
    <w:rsid w:val="0006046D"/>
    <w:rsid w:val="00064BD3"/>
    <w:rsid w:val="00066685"/>
    <w:rsid w:val="00072782"/>
    <w:rsid w:val="00073268"/>
    <w:rsid w:val="00077772"/>
    <w:rsid w:val="00083871"/>
    <w:rsid w:val="00083E6A"/>
    <w:rsid w:val="00087766"/>
    <w:rsid w:val="00091FC7"/>
    <w:rsid w:val="00097EC9"/>
    <w:rsid w:val="000A2A55"/>
    <w:rsid w:val="000A7DB3"/>
    <w:rsid w:val="000B001A"/>
    <w:rsid w:val="000B0892"/>
    <w:rsid w:val="000C0F75"/>
    <w:rsid w:val="000C1A03"/>
    <w:rsid w:val="000D1ACA"/>
    <w:rsid w:val="000D258F"/>
    <w:rsid w:val="000E1F4E"/>
    <w:rsid w:val="000E2258"/>
    <w:rsid w:val="000E787A"/>
    <w:rsid w:val="000F7CE2"/>
    <w:rsid w:val="0010064D"/>
    <w:rsid w:val="00101A01"/>
    <w:rsid w:val="00104B46"/>
    <w:rsid w:val="00105CED"/>
    <w:rsid w:val="0010767F"/>
    <w:rsid w:val="001103E5"/>
    <w:rsid w:val="00114AE5"/>
    <w:rsid w:val="001154F4"/>
    <w:rsid w:val="001167F0"/>
    <w:rsid w:val="00116C1E"/>
    <w:rsid w:val="00125257"/>
    <w:rsid w:val="00125DB2"/>
    <w:rsid w:val="00127BEA"/>
    <w:rsid w:val="00130AFD"/>
    <w:rsid w:val="00131200"/>
    <w:rsid w:val="001351B0"/>
    <w:rsid w:val="001371B6"/>
    <w:rsid w:val="00142388"/>
    <w:rsid w:val="001441C7"/>
    <w:rsid w:val="001536D2"/>
    <w:rsid w:val="00156A1A"/>
    <w:rsid w:val="0016015B"/>
    <w:rsid w:val="00160E38"/>
    <w:rsid w:val="00176D89"/>
    <w:rsid w:val="00181B08"/>
    <w:rsid w:val="00181C7D"/>
    <w:rsid w:val="00184C6B"/>
    <w:rsid w:val="0019045D"/>
    <w:rsid w:val="00194CA1"/>
    <w:rsid w:val="001979FB"/>
    <w:rsid w:val="001A3D39"/>
    <w:rsid w:val="001A482C"/>
    <w:rsid w:val="001A49DB"/>
    <w:rsid w:val="001A652A"/>
    <w:rsid w:val="001B4F25"/>
    <w:rsid w:val="001B5ED9"/>
    <w:rsid w:val="001B7432"/>
    <w:rsid w:val="001C3CA8"/>
    <w:rsid w:val="001C661F"/>
    <w:rsid w:val="001D4620"/>
    <w:rsid w:val="001E0E4D"/>
    <w:rsid w:val="001E1A23"/>
    <w:rsid w:val="001E1CD7"/>
    <w:rsid w:val="001E3BE6"/>
    <w:rsid w:val="001F1C1A"/>
    <w:rsid w:val="001F272E"/>
    <w:rsid w:val="001F4F1C"/>
    <w:rsid w:val="001F5133"/>
    <w:rsid w:val="001F71A9"/>
    <w:rsid w:val="001F74AD"/>
    <w:rsid w:val="00200A77"/>
    <w:rsid w:val="002017E1"/>
    <w:rsid w:val="00204D53"/>
    <w:rsid w:val="002071F8"/>
    <w:rsid w:val="00210667"/>
    <w:rsid w:val="00213808"/>
    <w:rsid w:val="00216DED"/>
    <w:rsid w:val="00230E26"/>
    <w:rsid w:val="00232189"/>
    <w:rsid w:val="00232926"/>
    <w:rsid w:val="00235117"/>
    <w:rsid w:val="00242A74"/>
    <w:rsid w:val="00243697"/>
    <w:rsid w:val="00244601"/>
    <w:rsid w:val="00255B7D"/>
    <w:rsid w:val="002561D5"/>
    <w:rsid w:val="00256B02"/>
    <w:rsid w:val="00261098"/>
    <w:rsid w:val="0026170B"/>
    <w:rsid w:val="0026236E"/>
    <w:rsid w:val="00263C0D"/>
    <w:rsid w:val="00274744"/>
    <w:rsid w:val="00274D7C"/>
    <w:rsid w:val="00276E76"/>
    <w:rsid w:val="00280F06"/>
    <w:rsid w:val="00284A9C"/>
    <w:rsid w:val="0028510F"/>
    <w:rsid w:val="00286632"/>
    <w:rsid w:val="00287B3B"/>
    <w:rsid w:val="00290E69"/>
    <w:rsid w:val="0029131E"/>
    <w:rsid w:val="00291B03"/>
    <w:rsid w:val="002951C8"/>
    <w:rsid w:val="00297B58"/>
    <w:rsid w:val="002B3E94"/>
    <w:rsid w:val="002B4DE3"/>
    <w:rsid w:val="002B61AA"/>
    <w:rsid w:val="002B6ADA"/>
    <w:rsid w:val="002B7E05"/>
    <w:rsid w:val="002C3F9A"/>
    <w:rsid w:val="002C4FA6"/>
    <w:rsid w:val="002D4116"/>
    <w:rsid w:val="002D5B13"/>
    <w:rsid w:val="002D74E4"/>
    <w:rsid w:val="002E1F2D"/>
    <w:rsid w:val="002E2AB2"/>
    <w:rsid w:val="002E60AA"/>
    <w:rsid w:val="002F421E"/>
    <w:rsid w:val="003011E0"/>
    <w:rsid w:val="00302C16"/>
    <w:rsid w:val="0030761B"/>
    <w:rsid w:val="00321C72"/>
    <w:rsid w:val="003245C0"/>
    <w:rsid w:val="003277CD"/>
    <w:rsid w:val="003304FE"/>
    <w:rsid w:val="00333297"/>
    <w:rsid w:val="00335C75"/>
    <w:rsid w:val="00336835"/>
    <w:rsid w:val="0033724A"/>
    <w:rsid w:val="00343EA0"/>
    <w:rsid w:val="0034448A"/>
    <w:rsid w:val="003444C6"/>
    <w:rsid w:val="0034571D"/>
    <w:rsid w:val="00347B15"/>
    <w:rsid w:val="00350C97"/>
    <w:rsid w:val="00352412"/>
    <w:rsid w:val="00353CB6"/>
    <w:rsid w:val="00353D89"/>
    <w:rsid w:val="00354EEC"/>
    <w:rsid w:val="00360F37"/>
    <w:rsid w:val="00361EF9"/>
    <w:rsid w:val="00365C01"/>
    <w:rsid w:val="00366432"/>
    <w:rsid w:val="00367908"/>
    <w:rsid w:val="00371B16"/>
    <w:rsid w:val="0037237A"/>
    <w:rsid w:val="00373024"/>
    <w:rsid w:val="0037309B"/>
    <w:rsid w:val="00382A7C"/>
    <w:rsid w:val="003832AA"/>
    <w:rsid w:val="00394EAA"/>
    <w:rsid w:val="003951DD"/>
    <w:rsid w:val="00395645"/>
    <w:rsid w:val="00397148"/>
    <w:rsid w:val="00397983"/>
    <w:rsid w:val="00397F5C"/>
    <w:rsid w:val="003A4D09"/>
    <w:rsid w:val="003A6B02"/>
    <w:rsid w:val="003B363F"/>
    <w:rsid w:val="003B531B"/>
    <w:rsid w:val="003B60B8"/>
    <w:rsid w:val="003B76A0"/>
    <w:rsid w:val="003C0370"/>
    <w:rsid w:val="003C1F37"/>
    <w:rsid w:val="003C3215"/>
    <w:rsid w:val="003E1CCB"/>
    <w:rsid w:val="003E46CD"/>
    <w:rsid w:val="003E7482"/>
    <w:rsid w:val="003E7684"/>
    <w:rsid w:val="003F19F2"/>
    <w:rsid w:val="003F2303"/>
    <w:rsid w:val="003F32D1"/>
    <w:rsid w:val="003F7454"/>
    <w:rsid w:val="0040168A"/>
    <w:rsid w:val="0040587E"/>
    <w:rsid w:val="00411039"/>
    <w:rsid w:val="004125F3"/>
    <w:rsid w:val="00417FE8"/>
    <w:rsid w:val="004209D0"/>
    <w:rsid w:val="00420B73"/>
    <w:rsid w:val="00422BEF"/>
    <w:rsid w:val="00422DED"/>
    <w:rsid w:val="004249B5"/>
    <w:rsid w:val="00424B0D"/>
    <w:rsid w:val="00427C21"/>
    <w:rsid w:val="00430BF3"/>
    <w:rsid w:val="004317B4"/>
    <w:rsid w:val="00431A31"/>
    <w:rsid w:val="00432A3D"/>
    <w:rsid w:val="00435324"/>
    <w:rsid w:val="00436E9E"/>
    <w:rsid w:val="0044126A"/>
    <w:rsid w:val="00443341"/>
    <w:rsid w:val="00450F33"/>
    <w:rsid w:val="004525B1"/>
    <w:rsid w:val="0045282A"/>
    <w:rsid w:val="004622A9"/>
    <w:rsid w:val="00470367"/>
    <w:rsid w:val="0047287A"/>
    <w:rsid w:val="00473646"/>
    <w:rsid w:val="00473D6A"/>
    <w:rsid w:val="00474818"/>
    <w:rsid w:val="00475DAC"/>
    <w:rsid w:val="00476498"/>
    <w:rsid w:val="00482F8E"/>
    <w:rsid w:val="00483815"/>
    <w:rsid w:val="00487289"/>
    <w:rsid w:val="004920F6"/>
    <w:rsid w:val="0049444D"/>
    <w:rsid w:val="004976A0"/>
    <w:rsid w:val="00497AA3"/>
    <w:rsid w:val="004A087B"/>
    <w:rsid w:val="004A0B24"/>
    <w:rsid w:val="004A1194"/>
    <w:rsid w:val="004A14E3"/>
    <w:rsid w:val="004A18BB"/>
    <w:rsid w:val="004A4B5A"/>
    <w:rsid w:val="004A5484"/>
    <w:rsid w:val="004A693B"/>
    <w:rsid w:val="004A6DD1"/>
    <w:rsid w:val="004A76FF"/>
    <w:rsid w:val="004B520B"/>
    <w:rsid w:val="004C09F7"/>
    <w:rsid w:val="004C0EB4"/>
    <w:rsid w:val="004C2105"/>
    <w:rsid w:val="004D50B6"/>
    <w:rsid w:val="004E2FCA"/>
    <w:rsid w:val="004E38FF"/>
    <w:rsid w:val="004E5ED5"/>
    <w:rsid w:val="004E6A0B"/>
    <w:rsid w:val="004F729A"/>
    <w:rsid w:val="00500D48"/>
    <w:rsid w:val="00506A4B"/>
    <w:rsid w:val="00507A14"/>
    <w:rsid w:val="00507AC6"/>
    <w:rsid w:val="0051016F"/>
    <w:rsid w:val="0051093B"/>
    <w:rsid w:val="0051138F"/>
    <w:rsid w:val="005168AF"/>
    <w:rsid w:val="00521BF8"/>
    <w:rsid w:val="00525C43"/>
    <w:rsid w:val="0052603F"/>
    <w:rsid w:val="005370EF"/>
    <w:rsid w:val="00537C52"/>
    <w:rsid w:val="005401D6"/>
    <w:rsid w:val="00540863"/>
    <w:rsid w:val="00541693"/>
    <w:rsid w:val="00543BFB"/>
    <w:rsid w:val="00545750"/>
    <w:rsid w:val="005534A4"/>
    <w:rsid w:val="00560671"/>
    <w:rsid w:val="005607BB"/>
    <w:rsid w:val="0056176A"/>
    <w:rsid w:val="0057010E"/>
    <w:rsid w:val="00575E65"/>
    <w:rsid w:val="0058052D"/>
    <w:rsid w:val="0058175D"/>
    <w:rsid w:val="00590148"/>
    <w:rsid w:val="00591870"/>
    <w:rsid w:val="00591FFF"/>
    <w:rsid w:val="005929B4"/>
    <w:rsid w:val="00594A0B"/>
    <w:rsid w:val="00595836"/>
    <w:rsid w:val="0059689F"/>
    <w:rsid w:val="0059744D"/>
    <w:rsid w:val="00597C6B"/>
    <w:rsid w:val="005A4B5B"/>
    <w:rsid w:val="005B0714"/>
    <w:rsid w:val="005B0D20"/>
    <w:rsid w:val="005B55A6"/>
    <w:rsid w:val="005C28B9"/>
    <w:rsid w:val="005C6BCE"/>
    <w:rsid w:val="005C7983"/>
    <w:rsid w:val="005C7C7A"/>
    <w:rsid w:val="005C7C9B"/>
    <w:rsid w:val="005D0944"/>
    <w:rsid w:val="005D39C7"/>
    <w:rsid w:val="005D5209"/>
    <w:rsid w:val="005E1056"/>
    <w:rsid w:val="005E1B4F"/>
    <w:rsid w:val="005E6FF8"/>
    <w:rsid w:val="005E7ABF"/>
    <w:rsid w:val="005F10B5"/>
    <w:rsid w:val="00600362"/>
    <w:rsid w:val="006008F2"/>
    <w:rsid w:val="006031D6"/>
    <w:rsid w:val="006066D7"/>
    <w:rsid w:val="006101AB"/>
    <w:rsid w:val="00613827"/>
    <w:rsid w:val="006138BF"/>
    <w:rsid w:val="00617308"/>
    <w:rsid w:val="00625FAC"/>
    <w:rsid w:val="0063112E"/>
    <w:rsid w:val="00637A61"/>
    <w:rsid w:val="00642B86"/>
    <w:rsid w:val="00645025"/>
    <w:rsid w:val="00650F4A"/>
    <w:rsid w:val="00671773"/>
    <w:rsid w:val="00671D8C"/>
    <w:rsid w:val="0067291C"/>
    <w:rsid w:val="006759CE"/>
    <w:rsid w:val="00677477"/>
    <w:rsid w:val="00677A34"/>
    <w:rsid w:val="00680438"/>
    <w:rsid w:val="0068231B"/>
    <w:rsid w:val="0068475B"/>
    <w:rsid w:val="006869E7"/>
    <w:rsid w:val="00686E2F"/>
    <w:rsid w:val="00692108"/>
    <w:rsid w:val="006927BC"/>
    <w:rsid w:val="00693F82"/>
    <w:rsid w:val="0069452B"/>
    <w:rsid w:val="00695015"/>
    <w:rsid w:val="006A176E"/>
    <w:rsid w:val="006A34EF"/>
    <w:rsid w:val="006A4714"/>
    <w:rsid w:val="006A6236"/>
    <w:rsid w:val="006A727F"/>
    <w:rsid w:val="006B3960"/>
    <w:rsid w:val="006B4D4B"/>
    <w:rsid w:val="006C08DB"/>
    <w:rsid w:val="006C09C2"/>
    <w:rsid w:val="006C1C7E"/>
    <w:rsid w:val="006C4173"/>
    <w:rsid w:val="006D3E9C"/>
    <w:rsid w:val="006D555E"/>
    <w:rsid w:val="006E2846"/>
    <w:rsid w:val="006E3861"/>
    <w:rsid w:val="006E3CAA"/>
    <w:rsid w:val="006E7A3C"/>
    <w:rsid w:val="006F0AF3"/>
    <w:rsid w:val="006F0EA8"/>
    <w:rsid w:val="006F156A"/>
    <w:rsid w:val="006F1D59"/>
    <w:rsid w:val="006F22E3"/>
    <w:rsid w:val="006F642C"/>
    <w:rsid w:val="006F7892"/>
    <w:rsid w:val="00703B45"/>
    <w:rsid w:val="00705072"/>
    <w:rsid w:val="00710980"/>
    <w:rsid w:val="00713910"/>
    <w:rsid w:val="007219E9"/>
    <w:rsid w:val="007234B4"/>
    <w:rsid w:val="007306FA"/>
    <w:rsid w:val="00730DF9"/>
    <w:rsid w:val="00735801"/>
    <w:rsid w:val="00742537"/>
    <w:rsid w:val="007450C1"/>
    <w:rsid w:val="0075130D"/>
    <w:rsid w:val="00752C9D"/>
    <w:rsid w:val="00753759"/>
    <w:rsid w:val="007542AB"/>
    <w:rsid w:val="0075686E"/>
    <w:rsid w:val="0076244C"/>
    <w:rsid w:val="007672CE"/>
    <w:rsid w:val="0076761B"/>
    <w:rsid w:val="007711AC"/>
    <w:rsid w:val="00771950"/>
    <w:rsid w:val="00774F6A"/>
    <w:rsid w:val="007764F4"/>
    <w:rsid w:val="00777364"/>
    <w:rsid w:val="00780E82"/>
    <w:rsid w:val="00787182"/>
    <w:rsid w:val="007906C0"/>
    <w:rsid w:val="00791402"/>
    <w:rsid w:val="007939FB"/>
    <w:rsid w:val="00795214"/>
    <w:rsid w:val="00796FDA"/>
    <w:rsid w:val="007A21C7"/>
    <w:rsid w:val="007A28F1"/>
    <w:rsid w:val="007A2ADB"/>
    <w:rsid w:val="007A51DE"/>
    <w:rsid w:val="007B10C8"/>
    <w:rsid w:val="007B32C2"/>
    <w:rsid w:val="007B7059"/>
    <w:rsid w:val="007B7767"/>
    <w:rsid w:val="007C0C25"/>
    <w:rsid w:val="007C3D16"/>
    <w:rsid w:val="007C4431"/>
    <w:rsid w:val="007C4750"/>
    <w:rsid w:val="007C5C0B"/>
    <w:rsid w:val="007C74BB"/>
    <w:rsid w:val="007D046E"/>
    <w:rsid w:val="007D4069"/>
    <w:rsid w:val="007E453B"/>
    <w:rsid w:val="007E4A98"/>
    <w:rsid w:val="007E69F7"/>
    <w:rsid w:val="007F0079"/>
    <w:rsid w:val="007F304D"/>
    <w:rsid w:val="007F4E64"/>
    <w:rsid w:val="007F558E"/>
    <w:rsid w:val="007F615D"/>
    <w:rsid w:val="007F7738"/>
    <w:rsid w:val="007F7D12"/>
    <w:rsid w:val="00800755"/>
    <w:rsid w:val="008013A1"/>
    <w:rsid w:val="00802125"/>
    <w:rsid w:val="0081717C"/>
    <w:rsid w:val="0082408C"/>
    <w:rsid w:val="00825A32"/>
    <w:rsid w:val="0082643C"/>
    <w:rsid w:val="008303A2"/>
    <w:rsid w:val="00846302"/>
    <w:rsid w:val="00847040"/>
    <w:rsid w:val="0084783F"/>
    <w:rsid w:val="00850A39"/>
    <w:rsid w:val="00851837"/>
    <w:rsid w:val="00853B79"/>
    <w:rsid w:val="00853BC7"/>
    <w:rsid w:val="008609EF"/>
    <w:rsid w:val="008614BD"/>
    <w:rsid w:val="00863E9E"/>
    <w:rsid w:val="00867E7D"/>
    <w:rsid w:val="0087011D"/>
    <w:rsid w:val="0087297E"/>
    <w:rsid w:val="00872A9A"/>
    <w:rsid w:val="008748AC"/>
    <w:rsid w:val="00876B94"/>
    <w:rsid w:val="00876E68"/>
    <w:rsid w:val="00877168"/>
    <w:rsid w:val="008774FD"/>
    <w:rsid w:val="00881B06"/>
    <w:rsid w:val="008822A0"/>
    <w:rsid w:val="00883702"/>
    <w:rsid w:val="00886007"/>
    <w:rsid w:val="00886947"/>
    <w:rsid w:val="0088707F"/>
    <w:rsid w:val="0088778C"/>
    <w:rsid w:val="00887B85"/>
    <w:rsid w:val="00895ADC"/>
    <w:rsid w:val="008A149E"/>
    <w:rsid w:val="008A7970"/>
    <w:rsid w:val="008B0D95"/>
    <w:rsid w:val="008B3CF9"/>
    <w:rsid w:val="008B51B3"/>
    <w:rsid w:val="008B6803"/>
    <w:rsid w:val="008C0B62"/>
    <w:rsid w:val="008D17A1"/>
    <w:rsid w:val="008D2D49"/>
    <w:rsid w:val="008D2FDE"/>
    <w:rsid w:val="008D4B1F"/>
    <w:rsid w:val="008D6E9E"/>
    <w:rsid w:val="008E1406"/>
    <w:rsid w:val="008E1AA5"/>
    <w:rsid w:val="008E5938"/>
    <w:rsid w:val="008E7ADC"/>
    <w:rsid w:val="008F3ABC"/>
    <w:rsid w:val="008F3FA0"/>
    <w:rsid w:val="008F5207"/>
    <w:rsid w:val="00900DDC"/>
    <w:rsid w:val="00903F64"/>
    <w:rsid w:val="00904E99"/>
    <w:rsid w:val="00906DB0"/>
    <w:rsid w:val="00910271"/>
    <w:rsid w:val="00913C43"/>
    <w:rsid w:val="00920A7F"/>
    <w:rsid w:val="00924120"/>
    <w:rsid w:val="00924D69"/>
    <w:rsid w:val="00926F19"/>
    <w:rsid w:val="00926FC1"/>
    <w:rsid w:val="00927BF4"/>
    <w:rsid w:val="009312E1"/>
    <w:rsid w:val="00931A0A"/>
    <w:rsid w:val="0093238A"/>
    <w:rsid w:val="00935822"/>
    <w:rsid w:val="00935DD4"/>
    <w:rsid w:val="00936144"/>
    <w:rsid w:val="00940077"/>
    <w:rsid w:val="0094223C"/>
    <w:rsid w:val="00944B07"/>
    <w:rsid w:val="00947B80"/>
    <w:rsid w:val="0095004B"/>
    <w:rsid w:val="0095030D"/>
    <w:rsid w:val="009518CA"/>
    <w:rsid w:val="009524C4"/>
    <w:rsid w:val="009530B7"/>
    <w:rsid w:val="00955529"/>
    <w:rsid w:val="009563C4"/>
    <w:rsid w:val="0096132A"/>
    <w:rsid w:val="00971A20"/>
    <w:rsid w:val="0097690A"/>
    <w:rsid w:val="009855FC"/>
    <w:rsid w:val="009860B4"/>
    <w:rsid w:val="00993C2F"/>
    <w:rsid w:val="009961CC"/>
    <w:rsid w:val="009A2924"/>
    <w:rsid w:val="009A538B"/>
    <w:rsid w:val="009A55A1"/>
    <w:rsid w:val="009A7D6E"/>
    <w:rsid w:val="009B135A"/>
    <w:rsid w:val="009B1DF8"/>
    <w:rsid w:val="009B239E"/>
    <w:rsid w:val="009B4F87"/>
    <w:rsid w:val="009B5755"/>
    <w:rsid w:val="009C0BFC"/>
    <w:rsid w:val="009C198A"/>
    <w:rsid w:val="009C380F"/>
    <w:rsid w:val="009C50AA"/>
    <w:rsid w:val="009C55FF"/>
    <w:rsid w:val="009D09FC"/>
    <w:rsid w:val="009D2261"/>
    <w:rsid w:val="009D3D4E"/>
    <w:rsid w:val="009D7021"/>
    <w:rsid w:val="009D779A"/>
    <w:rsid w:val="009E1AD1"/>
    <w:rsid w:val="009E4416"/>
    <w:rsid w:val="009E4E03"/>
    <w:rsid w:val="009E70DA"/>
    <w:rsid w:val="009F3CF8"/>
    <w:rsid w:val="009F6B21"/>
    <w:rsid w:val="00A005D9"/>
    <w:rsid w:val="00A01FC8"/>
    <w:rsid w:val="00A04E43"/>
    <w:rsid w:val="00A059AF"/>
    <w:rsid w:val="00A0726C"/>
    <w:rsid w:val="00A10BB1"/>
    <w:rsid w:val="00A23EF5"/>
    <w:rsid w:val="00A24FD5"/>
    <w:rsid w:val="00A31542"/>
    <w:rsid w:val="00A31893"/>
    <w:rsid w:val="00A3203C"/>
    <w:rsid w:val="00A366BF"/>
    <w:rsid w:val="00A405AF"/>
    <w:rsid w:val="00A40926"/>
    <w:rsid w:val="00A45FF5"/>
    <w:rsid w:val="00A51AC6"/>
    <w:rsid w:val="00A55D18"/>
    <w:rsid w:val="00A65605"/>
    <w:rsid w:val="00A72253"/>
    <w:rsid w:val="00A732A2"/>
    <w:rsid w:val="00A8402F"/>
    <w:rsid w:val="00A866BC"/>
    <w:rsid w:val="00A90621"/>
    <w:rsid w:val="00A93C7B"/>
    <w:rsid w:val="00A96BBE"/>
    <w:rsid w:val="00A97010"/>
    <w:rsid w:val="00AA16B2"/>
    <w:rsid w:val="00AA1A5D"/>
    <w:rsid w:val="00AA1CF8"/>
    <w:rsid w:val="00AA34A0"/>
    <w:rsid w:val="00AA7773"/>
    <w:rsid w:val="00AB1925"/>
    <w:rsid w:val="00AB1C5A"/>
    <w:rsid w:val="00AB6C77"/>
    <w:rsid w:val="00AC4B49"/>
    <w:rsid w:val="00AD1929"/>
    <w:rsid w:val="00AD1BE6"/>
    <w:rsid w:val="00AD4393"/>
    <w:rsid w:val="00AD4D59"/>
    <w:rsid w:val="00AE0997"/>
    <w:rsid w:val="00AE514B"/>
    <w:rsid w:val="00AF0D62"/>
    <w:rsid w:val="00AF21F9"/>
    <w:rsid w:val="00AF236D"/>
    <w:rsid w:val="00AF3FA4"/>
    <w:rsid w:val="00AF6D02"/>
    <w:rsid w:val="00B02942"/>
    <w:rsid w:val="00B131BC"/>
    <w:rsid w:val="00B14ECC"/>
    <w:rsid w:val="00B1785E"/>
    <w:rsid w:val="00B20C3A"/>
    <w:rsid w:val="00B211AA"/>
    <w:rsid w:val="00B23A4E"/>
    <w:rsid w:val="00B23D1E"/>
    <w:rsid w:val="00B25833"/>
    <w:rsid w:val="00B31EF9"/>
    <w:rsid w:val="00B3667B"/>
    <w:rsid w:val="00B376DF"/>
    <w:rsid w:val="00B4116E"/>
    <w:rsid w:val="00B4422F"/>
    <w:rsid w:val="00B449DF"/>
    <w:rsid w:val="00B4521A"/>
    <w:rsid w:val="00B4732D"/>
    <w:rsid w:val="00B56DE1"/>
    <w:rsid w:val="00B63098"/>
    <w:rsid w:val="00B66FBD"/>
    <w:rsid w:val="00B70E9E"/>
    <w:rsid w:val="00B72FE4"/>
    <w:rsid w:val="00B730C3"/>
    <w:rsid w:val="00B733C3"/>
    <w:rsid w:val="00B74453"/>
    <w:rsid w:val="00B80A2B"/>
    <w:rsid w:val="00B8141A"/>
    <w:rsid w:val="00B825B0"/>
    <w:rsid w:val="00B83B55"/>
    <w:rsid w:val="00B84402"/>
    <w:rsid w:val="00B84FFB"/>
    <w:rsid w:val="00B909D7"/>
    <w:rsid w:val="00B91B2D"/>
    <w:rsid w:val="00B9776A"/>
    <w:rsid w:val="00BA190E"/>
    <w:rsid w:val="00BA3391"/>
    <w:rsid w:val="00BA4823"/>
    <w:rsid w:val="00BB391D"/>
    <w:rsid w:val="00BB60AB"/>
    <w:rsid w:val="00BC0B44"/>
    <w:rsid w:val="00BC329B"/>
    <w:rsid w:val="00BC3952"/>
    <w:rsid w:val="00BC48FE"/>
    <w:rsid w:val="00BC78C7"/>
    <w:rsid w:val="00BD15A5"/>
    <w:rsid w:val="00BD33E7"/>
    <w:rsid w:val="00BD4C47"/>
    <w:rsid w:val="00BD65C5"/>
    <w:rsid w:val="00BD6E73"/>
    <w:rsid w:val="00BE0C68"/>
    <w:rsid w:val="00BE1B8A"/>
    <w:rsid w:val="00BE2996"/>
    <w:rsid w:val="00BE6438"/>
    <w:rsid w:val="00BE6624"/>
    <w:rsid w:val="00BF09FF"/>
    <w:rsid w:val="00BF3AB7"/>
    <w:rsid w:val="00C03CCE"/>
    <w:rsid w:val="00C05440"/>
    <w:rsid w:val="00C059FF"/>
    <w:rsid w:val="00C07181"/>
    <w:rsid w:val="00C10C38"/>
    <w:rsid w:val="00C12A2D"/>
    <w:rsid w:val="00C152D8"/>
    <w:rsid w:val="00C17896"/>
    <w:rsid w:val="00C24669"/>
    <w:rsid w:val="00C27DB5"/>
    <w:rsid w:val="00C31638"/>
    <w:rsid w:val="00C33743"/>
    <w:rsid w:val="00C35C82"/>
    <w:rsid w:val="00C368A6"/>
    <w:rsid w:val="00C41FB7"/>
    <w:rsid w:val="00C42203"/>
    <w:rsid w:val="00C4731D"/>
    <w:rsid w:val="00C52E0B"/>
    <w:rsid w:val="00C53B24"/>
    <w:rsid w:val="00C62555"/>
    <w:rsid w:val="00C64480"/>
    <w:rsid w:val="00C65F68"/>
    <w:rsid w:val="00C67F14"/>
    <w:rsid w:val="00C70B46"/>
    <w:rsid w:val="00C725BC"/>
    <w:rsid w:val="00C73C44"/>
    <w:rsid w:val="00C7462A"/>
    <w:rsid w:val="00C74C2D"/>
    <w:rsid w:val="00C76585"/>
    <w:rsid w:val="00C82239"/>
    <w:rsid w:val="00C84E54"/>
    <w:rsid w:val="00C859EA"/>
    <w:rsid w:val="00C86174"/>
    <w:rsid w:val="00C97555"/>
    <w:rsid w:val="00CA01AA"/>
    <w:rsid w:val="00CA2CB6"/>
    <w:rsid w:val="00CA5209"/>
    <w:rsid w:val="00CA6AC5"/>
    <w:rsid w:val="00CB4845"/>
    <w:rsid w:val="00CB6851"/>
    <w:rsid w:val="00CC2959"/>
    <w:rsid w:val="00CD1775"/>
    <w:rsid w:val="00CD2733"/>
    <w:rsid w:val="00CD4B2A"/>
    <w:rsid w:val="00CD5F40"/>
    <w:rsid w:val="00CD621E"/>
    <w:rsid w:val="00CD75D8"/>
    <w:rsid w:val="00CE07FB"/>
    <w:rsid w:val="00CE107A"/>
    <w:rsid w:val="00CE1823"/>
    <w:rsid w:val="00CE1FCF"/>
    <w:rsid w:val="00CE797C"/>
    <w:rsid w:val="00D026AE"/>
    <w:rsid w:val="00D06B80"/>
    <w:rsid w:val="00D137F5"/>
    <w:rsid w:val="00D145C3"/>
    <w:rsid w:val="00D1553C"/>
    <w:rsid w:val="00D16EB6"/>
    <w:rsid w:val="00D2089E"/>
    <w:rsid w:val="00D224E6"/>
    <w:rsid w:val="00D25C87"/>
    <w:rsid w:val="00D32D19"/>
    <w:rsid w:val="00D342EF"/>
    <w:rsid w:val="00D35918"/>
    <w:rsid w:val="00D4004A"/>
    <w:rsid w:val="00D40438"/>
    <w:rsid w:val="00D50FB8"/>
    <w:rsid w:val="00D53887"/>
    <w:rsid w:val="00D556CE"/>
    <w:rsid w:val="00D5584F"/>
    <w:rsid w:val="00D57F99"/>
    <w:rsid w:val="00D676CD"/>
    <w:rsid w:val="00D747C4"/>
    <w:rsid w:val="00D80224"/>
    <w:rsid w:val="00D802F9"/>
    <w:rsid w:val="00D81001"/>
    <w:rsid w:val="00D8436F"/>
    <w:rsid w:val="00D9137F"/>
    <w:rsid w:val="00D9173A"/>
    <w:rsid w:val="00DA048C"/>
    <w:rsid w:val="00DA26B5"/>
    <w:rsid w:val="00DA3025"/>
    <w:rsid w:val="00DA5967"/>
    <w:rsid w:val="00DA67E0"/>
    <w:rsid w:val="00DA6CFD"/>
    <w:rsid w:val="00DA731C"/>
    <w:rsid w:val="00DB080B"/>
    <w:rsid w:val="00DB26C2"/>
    <w:rsid w:val="00DB3C07"/>
    <w:rsid w:val="00DB5191"/>
    <w:rsid w:val="00DB6CA5"/>
    <w:rsid w:val="00DC2C79"/>
    <w:rsid w:val="00DC51B1"/>
    <w:rsid w:val="00DD3C7F"/>
    <w:rsid w:val="00DD4306"/>
    <w:rsid w:val="00DD6084"/>
    <w:rsid w:val="00DD6CC1"/>
    <w:rsid w:val="00DD7CC9"/>
    <w:rsid w:val="00DE0411"/>
    <w:rsid w:val="00DE109D"/>
    <w:rsid w:val="00DE2226"/>
    <w:rsid w:val="00DE2576"/>
    <w:rsid w:val="00DE2BFA"/>
    <w:rsid w:val="00DE5131"/>
    <w:rsid w:val="00DE6DC7"/>
    <w:rsid w:val="00DF6FF9"/>
    <w:rsid w:val="00DF7BF2"/>
    <w:rsid w:val="00E0497B"/>
    <w:rsid w:val="00E04F43"/>
    <w:rsid w:val="00E145EF"/>
    <w:rsid w:val="00E17E6E"/>
    <w:rsid w:val="00E22B3A"/>
    <w:rsid w:val="00E23A94"/>
    <w:rsid w:val="00E313A6"/>
    <w:rsid w:val="00E316AB"/>
    <w:rsid w:val="00E31E8B"/>
    <w:rsid w:val="00E33FB6"/>
    <w:rsid w:val="00E37D18"/>
    <w:rsid w:val="00E40330"/>
    <w:rsid w:val="00E4061A"/>
    <w:rsid w:val="00E43CB5"/>
    <w:rsid w:val="00E62914"/>
    <w:rsid w:val="00E672D8"/>
    <w:rsid w:val="00E6764B"/>
    <w:rsid w:val="00E73864"/>
    <w:rsid w:val="00E745C1"/>
    <w:rsid w:val="00E82D47"/>
    <w:rsid w:val="00E831BA"/>
    <w:rsid w:val="00E84AAE"/>
    <w:rsid w:val="00E84B21"/>
    <w:rsid w:val="00E84D65"/>
    <w:rsid w:val="00E8618B"/>
    <w:rsid w:val="00E86F5C"/>
    <w:rsid w:val="00E90380"/>
    <w:rsid w:val="00E9068D"/>
    <w:rsid w:val="00E95476"/>
    <w:rsid w:val="00E96C24"/>
    <w:rsid w:val="00EA0EDD"/>
    <w:rsid w:val="00EA1492"/>
    <w:rsid w:val="00EA6722"/>
    <w:rsid w:val="00EB14BE"/>
    <w:rsid w:val="00EB2083"/>
    <w:rsid w:val="00EB32F6"/>
    <w:rsid w:val="00EB4807"/>
    <w:rsid w:val="00EB5043"/>
    <w:rsid w:val="00ED36DF"/>
    <w:rsid w:val="00ED537F"/>
    <w:rsid w:val="00EE0830"/>
    <w:rsid w:val="00EE24A2"/>
    <w:rsid w:val="00EE381A"/>
    <w:rsid w:val="00EE3A7D"/>
    <w:rsid w:val="00EE7D26"/>
    <w:rsid w:val="00EF08BD"/>
    <w:rsid w:val="00EF0ECF"/>
    <w:rsid w:val="00EF45AA"/>
    <w:rsid w:val="00F02BFD"/>
    <w:rsid w:val="00F040A0"/>
    <w:rsid w:val="00F0425E"/>
    <w:rsid w:val="00F149D9"/>
    <w:rsid w:val="00F17642"/>
    <w:rsid w:val="00F20317"/>
    <w:rsid w:val="00F21825"/>
    <w:rsid w:val="00F21D2E"/>
    <w:rsid w:val="00F226C2"/>
    <w:rsid w:val="00F25B3B"/>
    <w:rsid w:val="00F26EFB"/>
    <w:rsid w:val="00F27322"/>
    <w:rsid w:val="00F3417B"/>
    <w:rsid w:val="00F34319"/>
    <w:rsid w:val="00F34E1B"/>
    <w:rsid w:val="00F34F38"/>
    <w:rsid w:val="00F35BAD"/>
    <w:rsid w:val="00F43793"/>
    <w:rsid w:val="00F4438D"/>
    <w:rsid w:val="00F52E5E"/>
    <w:rsid w:val="00F539C9"/>
    <w:rsid w:val="00F60A34"/>
    <w:rsid w:val="00F60E13"/>
    <w:rsid w:val="00F662A1"/>
    <w:rsid w:val="00F71DEB"/>
    <w:rsid w:val="00F73C9A"/>
    <w:rsid w:val="00F76B17"/>
    <w:rsid w:val="00F81FC2"/>
    <w:rsid w:val="00F84524"/>
    <w:rsid w:val="00F85A82"/>
    <w:rsid w:val="00F85EA3"/>
    <w:rsid w:val="00F9020A"/>
    <w:rsid w:val="00F9038B"/>
    <w:rsid w:val="00F9532D"/>
    <w:rsid w:val="00F95960"/>
    <w:rsid w:val="00F9658F"/>
    <w:rsid w:val="00F97610"/>
    <w:rsid w:val="00FA0300"/>
    <w:rsid w:val="00FA1213"/>
    <w:rsid w:val="00FA1599"/>
    <w:rsid w:val="00FA3D2B"/>
    <w:rsid w:val="00FA4A2E"/>
    <w:rsid w:val="00FA646F"/>
    <w:rsid w:val="00FA6D9A"/>
    <w:rsid w:val="00FB1D1C"/>
    <w:rsid w:val="00FB3B77"/>
    <w:rsid w:val="00FB43F9"/>
    <w:rsid w:val="00FB6CFF"/>
    <w:rsid w:val="00FB7452"/>
    <w:rsid w:val="00FB7FD0"/>
    <w:rsid w:val="00FC012B"/>
    <w:rsid w:val="00FC4A81"/>
    <w:rsid w:val="00FD097E"/>
    <w:rsid w:val="00FD3230"/>
    <w:rsid w:val="00FE1549"/>
    <w:rsid w:val="00FE3223"/>
    <w:rsid w:val="00FE56DC"/>
    <w:rsid w:val="00FE65A0"/>
    <w:rsid w:val="00FE71C8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57391-A042-4115-9B65-27150D41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3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135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E69F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7E69F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E69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E69F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625FA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AD1929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99"/>
    <w:locked/>
    <w:rsid w:val="0028663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a">
    <w:name w:val="Title"/>
    <w:basedOn w:val="a"/>
    <w:link w:val="ab"/>
    <w:uiPriority w:val="99"/>
    <w:qFormat/>
    <w:locked/>
    <w:rsid w:val="003C0370"/>
    <w:pPr>
      <w:jc w:val="center"/>
    </w:pPr>
    <w:rPr>
      <w:rFonts w:eastAsia="Calibri"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29131E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semiHidden/>
    <w:rsid w:val="00210667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9173A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semiHidden/>
    <w:rsid w:val="003E74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E7482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locked/>
    <w:rsid w:val="0033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0"/>
    <w:rsid w:val="00216DED"/>
  </w:style>
  <w:style w:type="character" w:customStyle="1" w:styleId="blk">
    <w:name w:val="blk"/>
    <w:basedOn w:val="a0"/>
    <w:rsid w:val="009C0BFC"/>
  </w:style>
  <w:style w:type="character" w:styleId="af">
    <w:name w:val="Hyperlink"/>
    <w:basedOn w:val="a0"/>
    <w:uiPriority w:val="99"/>
    <w:semiHidden/>
    <w:unhideWhenUsed/>
    <w:rsid w:val="009C0BFC"/>
    <w:rPr>
      <w:color w:val="0000FF"/>
      <w:u w:val="single"/>
    </w:rPr>
  </w:style>
  <w:style w:type="character" w:customStyle="1" w:styleId="ilfuvd">
    <w:name w:val="ilfuvd"/>
    <w:basedOn w:val="a0"/>
    <w:rsid w:val="007C4750"/>
  </w:style>
  <w:style w:type="paragraph" w:styleId="af0">
    <w:name w:val="Normal (Web)"/>
    <w:basedOn w:val="a"/>
    <w:uiPriority w:val="99"/>
    <w:unhideWhenUsed/>
    <w:rsid w:val="00590148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590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4295532646047"/>
          <c:y val="8.7336244541484712E-2"/>
          <c:w val="0.71305841924398694"/>
          <c:h val="0.532751091703056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01.01.2020</c:v>
                </c:pt>
              </c:strCache>
            </c:strRef>
          </c:tx>
          <c:spPr>
            <a:solidFill>
              <a:srgbClr val="0000FF"/>
            </a:solidFill>
            <a:ln w="126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Наркоманы</c:v>
                </c:pt>
                <c:pt idx="1">
                  <c:v>Эпизодники</c:v>
                </c:pt>
                <c:pt idx="2">
                  <c:v>Злоупотребляющие алкоголем</c:v>
                </c:pt>
                <c:pt idx="3">
                  <c:v>Эпизодники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2.0000000000000014E-2</c:v>
                </c:pt>
                <c:pt idx="1">
                  <c:v>4.0000000000000029E-2</c:v>
                </c:pt>
                <c:pt idx="2">
                  <c:v>0.2</c:v>
                </c:pt>
                <c:pt idx="3">
                  <c:v>7.0000000000000034E-2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01.04.2020</c:v>
                </c:pt>
              </c:strCache>
            </c:strRef>
          </c:tx>
          <c:spPr>
            <a:solidFill>
              <a:srgbClr val="339966"/>
            </a:solidFill>
            <a:ln w="126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Наркоманы</c:v>
                </c:pt>
                <c:pt idx="1">
                  <c:v>Эпизодники</c:v>
                </c:pt>
                <c:pt idx="2">
                  <c:v>Злоупотребляющие алкоголем</c:v>
                </c:pt>
                <c:pt idx="3">
                  <c:v>Эпизодники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2.0000000000000014E-2</c:v>
                </c:pt>
                <c:pt idx="1">
                  <c:v>4.0000000000000029E-2</c:v>
                </c:pt>
                <c:pt idx="2">
                  <c:v>0.1</c:v>
                </c:pt>
                <c:pt idx="3">
                  <c:v>7.0000000000000034E-2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448256"/>
        <c:axId val="251448816"/>
      </c:barChart>
      <c:catAx>
        <c:axId val="25144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1448816"/>
        <c:crosses val="autoZero"/>
        <c:auto val="1"/>
        <c:lblAlgn val="ctr"/>
        <c:lblOffset val="100"/>
        <c:tickMarkSkip val="1"/>
        <c:noMultiLvlLbl val="0"/>
      </c:catAx>
      <c:valAx>
        <c:axId val="251448816"/>
        <c:scaling>
          <c:orientation val="minMax"/>
          <c:min val="0"/>
        </c:scaling>
        <c:delete val="0"/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0.00" sourceLinked="0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1448256"/>
        <c:crosses val="autoZero"/>
        <c:crossBetween val="between"/>
        <c:majorUnit val="5.0000000000000031E-2"/>
      </c:valAx>
      <c:dTable>
        <c:showHorzBorder val="1"/>
        <c:showVertBorder val="1"/>
        <c:showOutline val="1"/>
        <c:showKeys val="1"/>
        <c:spPr>
          <a:ln w="315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solidFill>
          <a:srgbClr val="C0C0C0"/>
        </a:solidFill>
        <a:ln w="1261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2008</Words>
  <Characters>13962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Buranv</cp:lastModifiedBy>
  <cp:revision>2</cp:revision>
  <cp:lastPrinted>2021-02-01T08:00:00Z</cp:lastPrinted>
  <dcterms:created xsi:type="dcterms:W3CDTF">2021-02-03T08:18:00Z</dcterms:created>
  <dcterms:modified xsi:type="dcterms:W3CDTF">2021-02-03T08:18:00Z</dcterms:modified>
</cp:coreProperties>
</file>