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22" w:rsidRDefault="000F18F8" w:rsidP="00D0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8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ХОЗЯЙСТВУЮЩИХ СУБЪЕКТОВ! </w:t>
      </w:r>
    </w:p>
    <w:p w:rsidR="009A3D82" w:rsidRDefault="000F18F8" w:rsidP="00D0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8">
        <w:rPr>
          <w:rFonts w:ascii="Times New Roman" w:hAnsi="Times New Roman" w:cs="Times New Roman"/>
          <w:b/>
          <w:sz w:val="28"/>
          <w:szCs w:val="28"/>
        </w:rPr>
        <w:t>НАПОМИНАЕМ О СОБЛЮДЕНИИ РЕКОМ</w:t>
      </w:r>
      <w:r w:rsidR="00E9081A">
        <w:rPr>
          <w:rFonts w:ascii="Times New Roman" w:hAnsi="Times New Roman" w:cs="Times New Roman"/>
          <w:b/>
          <w:sz w:val="28"/>
          <w:szCs w:val="28"/>
        </w:rPr>
        <w:t>ЕН</w:t>
      </w:r>
      <w:bookmarkStart w:id="0" w:name="_GoBack"/>
      <w:bookmarkEnd w:id="0"/>
      <w:r w:rsidRPr="000F18F8">
        <w:rPr>
          <w:rFonts w:ascii="Times New Roman" w:hAnsi="Times New Roman" w:cs="Times New Roman"/>
          <w:b/>
          <w:sz w:val="28"/>
          <w:szCs w:val="28"/>
        </w:rPr>
        <w:t>ДАЦИЙ ПО ТОРГОВОЙ НАЦЕНКЕ!</w:t>
      </w:r>
    </w:p>
    <w:p w:rsidR="000F18F8" w:rsidRPr="000F18F8" w:rsidRDefault="000F18F8" w:rsidP="00D0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8F8" w:rsidRPr="000F18F8" w:rsidRDefault="000F18F8" w:rsidP="000F1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8F8" w:rsidRDefault="00220547" w:rsidP="00D0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цен на продукты питания и гарантированного обеспечения населения Краснодарского края социально значимыми продуктами питания на потребительском рынке, рекомендовано сельскохозяйственным товаропроизводителям, предприятиям перерабатывающей промышленности и предприятиям розничной торговли на территории края устанавливать цены производителя, отпускные цены и розничные цены на социально значимое продовольственное сырье </w:t>
      </w:r>
      <w:r w:rsidR="00847703">
        <w:rPr>
          <w:rFonts w:ascii="Times New Roman" w:hAnsi="Times New Roman" w:cs="Times New Roman"/>
          <w:sz w:val="28"/>
          <w:szCs w:val="28"/>
        </w:rPr>
        <w:t xml:space="preserve">и продукты питания не выше указанных в распоряжении главы (губернатора) Краснодарского края от 17.10.2007 г. № 900-р «О стабилизации цен на отдельные виды социально значимых продуктов питания в Краснодарском крае». </w:t>
      </w:r>
    </w:p>
    <w:p w:rsidR="00847703" w:rsidRDefault="00847703" w:rsidP="00D0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 развитию потребительской сферы и ценообразования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053DE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 w:rsidR="006053DE">
        <w:rPr>
          <w:rFonts w:ascii="Times New Roman" w:hAnsi="Times New Roman" w:cs="Times New Roman"/>
          <w:sz w:val="28"/>
          <w:szCs w:val="28"/>
        </w:rPr>
        <w:t>Новомалороссийского</w:t>
      </w:r>
      <w:proofErr w:type="spellEnd"/>
      <w:r w:rsidR="006053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информационно-аналитическая работа, направленная на соблюдение хозяйствующими субъектами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рекомендации по торговой наценке на социально-значимые продукты питания, в соответствии с распоряжением главы администрации Краснодарского края от 17 октября 2007 года № 900-р «О стабилизации цен на отдельные виды социально значимых продуктов питания в Крас</w:t>
      </w:r>
      <w:r w:rsidR="002E1B4C">
        <w:rPr>
          <w:rFonts w:ascii="Times New Roman" w:hAnsi="Times New Roman" w:cs="Times New Roman"/>
          <w:sz w:val="28"/>
          <w:szCs w:val="28"/>
        </w:rPr>
        <w:t>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1B4C">
        <w:rPr>
          <w:rFonts w:ascii="Times New Roman" w:hAnsi="Times New Roman" w:cs="Times New Roman"/>
          <w:sz w:val="28"/>
          <w:szCs w:val="28"/>
        </w:rPr>
        <w:t>.</w:t>
      </w:r>
    </w:p>
    <w:p w:rsidR="002E1B4C" w:rsidRDefault="002E1B4C" w:rsidP="00D0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164AB">
        <w:rPr>
          <w:rFonts w:ascii="Times New Roman" w:hAnsi="Times New Roman" w:cs="Times New Roman"/>
          <w:sz w:val="28"/>
          <w:szCs w:val="28"/>
        </w:rPr>
        <w:t>Новомалороссийского</w:t>
      </w:r>
      <w:proofErr w:type="spellEnd"/>
      <w:r w:rsidR="004164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64AB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64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руководителям хозяйствующих субъектов осуществлять реализацию </w:t>
      </w:r>
      <w:r w:rsidR="00BE2E56">
        <w:rPr>
          <w:rFonts w:ascii="Times New Roman" w:hAnsi="Times New Roman" w:cs="Times New Roman"/>
          <w:sz w:val="28"/>
          <w:szCs w:val="28"/>
        </w:rPr>
        <w:t>нижеперечисленных социально значимых продуктов питания с торговой наценкой не выше 10%:</w:t>
      </w:r>
    </w:p>
    <w:p w:rsidR="00BE2E56" w:rsidRDefault="00BE2E56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BE2E56" w:rsidRDefault="00BE2E56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BE2E56" w:rsidRDefault="00BE2E56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питьевое 2,5% жирности в </w:t>
      </w:r>
      <w:r w:rsidR="00077803">
        <w:rPr>
          <w:rFonts w:ascii="Times New Roman" w:hAnsi="Times New Roman" w:cs="Times New Roman"/>
          <w:sz w:val="28"/>
          <w:szCs w:val="28"/>
        </w:rPr>
        <w:t>полиэтиленовом пакете;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поваренная пищевая (не менее одного наименования); 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Мука пшеничная высший сорт (не менее одного наименования);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77803" w:rsidRDefault="00077803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77803" w:rsidRDefault="005A7240" w:rsidP="00D07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Крупа гречневая-ядрица (не менее одного наименования); </w:t>
      </w:r>
    </w:p>
    <w:p w:rsidR="005A7240" w:rsidRPr="00D07622" w:rsidRDefault="005A7240" w:rsidP="00D0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22">
        <w:rPr>
          <w:rFonts w:ascii="Times New Roman" w:hAnsi="Times New Roman" w:cs="Times New Roman"/>
          <w:sz w:val="28"/>
          <w:szCs w:val="28"/>
        </w:rPr>
        <w:t>В случае недобросовестн</w:t>
      </w:r>
      <w:r w:rsidR="00D07622" w:rsidRPr="00D07622">
        <w:rPr>
          <w:rFonts w:ascii="Times New Roman" w:hAnsi="Times New Roman" w:cs="Times New Roman"/>
          <w:sz w:val="28"/>
          <w:szCs w:val="28"/>
        </w:rPr>
        <w:t xml:space="preserve">ого исполнения законодательства </w:t>
      </w:r>
      <w:r w:rsidRPr="00D07622">
        <w:rPr>
          <w:rFonts w:ascii="Times New Roman" w:hAnsi="Times New Roman" w:cs="Times New Roman"/>
          <w:sz w:val="28"/>
          <w:szCs w:val="28"/>
        </w:rPr>
        <w:t xml:space="preserve">хозяйствующими </w:t>
      </w:r>
      <w:r w:rsidR="00B0209F" w:rsidRPr="00D07622">
        <w:rPr>
          <w:rFonts w:ascii="Times New Roman" w:hAnsi="Times New Roman" w:cs="Times New Roman"/>
          <w:sz w:val="28"/>
          <w:szCs w:val="28"/>
        </w:rPr>
        <w:t>субъектами, жители и гости нашего района могут об</w:t>
      </w:r>
      <w:r w:rsidR="00E60C9B" w:rsidRPr="00D07622">
        <w:rPr>
          <w:rFonts w:ascii="Times New Roman" w:hAnsi="Times New Roman" w:cs="Times New Roman"/>
          <w:sz w:val="28"/>
          <w:szCs w:val="28"/>
        </w:rPr>
        <w:t xml:space="preserve">ращаться в отдел развития потребительской сферы администрации муниципального образования </w:t>
      </w:r>
      <w:proofErr w:type="spellStart"/>
      <w:r w:rsidR="00E60C9B" w:rsidRPr="00D07622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60C9B" w:rsidRPr="00D07622">
        <w:rPr>
          <w:rFonts w:ascii="Times New Roman" w:hAnsi="Times New Roman" w:cs="Times New Roman"/>
          <w:sz w:val="28"/>
          <w:szCs w:val="28"/>
        </w:rPr>
        <w:t xml:space="preserve"> район по тел. (86157)73-3-91 или на телефон «горячей линии» (86157)42-1-95 в администрации </w:t>
      </w:r>
      <w:proofErr w:type="spellStart"/>
      <w:r w:rsidR="00E60C9B" w:rsidRPr="00D07622">
        <w:rPr>
          <w:rFonts w:ascii="Times New Roman" w:hAnsi="Times New Roman" w:cs="Times New Roman"/>
          <w:sz w:val="28"/>
          <w:szCs w:val="28"/>
        </w:rPr>
        <w:t>Новомалороссийского</w:t>
      </w:r>
      <w:proofErr w:type="spellEnd"/>
      <w:r w:rsidR="00E60C9B" w:rsidRPr="00D07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0C9B" w:rsidRPr="00D0762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E60C9B" w:rsidRPr="00D0762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0C9B" w:rsidRDefault="00E60C9B" w:rsidP="005A72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B" w:rsidRDefault="00E60C9B" w:rsidP="005A72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9B" w:rsidRPr="00D07622" w:rsidRDefault="00E60C9B" w:rsidP="00D0762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6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07622">
        <w:rPr>
          <w:rFonts w:ascii="Times New Roman" w:hAnsi="Times New Roman" w:cs="Times New Roman"/>
          <w:sz w:val="24"/>
          <w:szCs w:val="24"/>
        </w:rPr>
        <w:t>Новомалороссийского</w:t>
      </w:r>
      <w:proofErr w:type="spellEnd"/>
      <w:r w:rsidRPr="00D076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7622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D0762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60C9B" w:rsidRPr="00BE2E56" w:rsidRDefault="00E60C9B" w:rsidP="005A72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C9B" w:rsidRPr="00BE2E56" w:rsidSect="00D07622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37BEE"/>
    <w:multiLevelType w:val="hybridMultilevel"/>
    <w:tmpl w:val="94CE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8F8"/>
    <w:rsid w:val="00077803"/>
    <w:rsid w:val="000F18F8"/>
    <w:rsid w:val="00220547"/>
    <w:rsid w:val="002E1B4C"/>
    <w:rsid w:val="004164AB"/>
    <w:rsid w:val="005A7240"/>
    <w:rsid w:val="006053DE"/>
    <w:rsid w:val="00847703"/>
    <w:rsid w:val="009A3D82"/>
    <w:rsid w:val="00B0209F"/>
    <w:rsid w:val="00BE2E56"/>
    <w:rsid w:val="00D07622"/>
    <w:rsid w:val="00E60C9B"/>
    <w:rsid w:val="00E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50778-8BC3-4E07-B780-765400CF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zemust</dc:creator>
  <cp:keywords/>
  <dc:description/>
  <cp:lastModifiedBy>Buranv</cp:lastModifiedBy>
  <cp:revision>9</cp:revision>
  <dcterms:created xsi:type="dcterms:W3CDTF">2021-03-26T05:43:00Z</dcterms:created>
  <dcterms:modified xsi:type="dcterms:W3CDTF">2021-03-26T12:11:00Z</dcterms:modified>
</cp:coreProperties>
</file>