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20" w:rsidRPr="00534371" w:rsidRDefault="00A24620" w:rsidP="00A246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24620" w:rsidRPr="00BD5E35" w:rsidRDefault="00A24620" w:rsidP="00A2462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6760" cy="906780"/>
            <wp:effectExtent l="19050" t="0" r="0" b="0"/>
            <wp:docPr id="4" name="Рисунок 1" descr="Новомалороссийское СП Выселк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алороссийское СП Выселк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20" w:rsidRPr="00BD5E35" w:rsidRDefault="00A24620" w:rsidP="00A2462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4620" w:rsidRPr="00BD5E35" w:rsidRDefault="00A24620" w:rsidP="00A24620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BD5E35">
        <w:rPr>
          <w:rFonts w:ascii="Times New Roman" w:hAnsi="Times New Roman"/>
          <w:i w:val="0"/>
          <w:color w:val="auto"/>
          <w:sz w:val="28"/>
          <w:szCs w:val="28"/>
        </w:rPr>
        <w:t>АДМИНИСТРАЦИЯ НОВОМАЛОРОССИЙСКОГО СЕЛЬСКОГО ПОСЕЛЕНИЯ ВЫСЕЛКОВСКОГО  РАЙОНА</w:t>
      </w:r>
    </w:p>
    <w:p w:rsidR="00A24620" w:rsidRPr="00BD5E35" w:rsidRDefault="00A24620" w:rsidP="00A2462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4620" w:rsidRPr="00BD5E35" w:rsidRDefault="00A24620" w:rsidP="00A24620">
      <w:pPr>
        <w:pStyle w:val="1"/>
        <w:suppressAutoHyphens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A24620" w:rsidRPr="00BD5E35" w:rsidRDefault="00A24620" w:rsidP="00A2462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4620" w:rsidRPr="00BD5E35" w:rsidRDefault="00A24620" w:rsidP="00A2462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sz w:val="28"/>
          <w:szCs w:val="28"/>
        </w:rPr>
        <w:t xml:space="preserve">от </w:t>
      </w:r>
      <w:r w:rsidRPr="00BD5E35">
        <w:rPr>
          <w:rFonts w:ascii="Times New Roman" w:hAnsi="Times New Roman"/>
          <w:b/>
          <w:bCs/>
          <w:sz w:val="28"/>
          <w:szCs w:val="28"/>
        </w:rPr>
        <w:t>________________</w:t>
      </w:r>
      <w:r w:rsidRPr="00BD5E35">
        <w:rPr>
          <w:rFonts w:ascii="Times New Roman" w:hAnsi="Times New Roman"/>
          <w:sz w:val="28"/>
          <w:szCs w:val="28"/>
        </w:rPr>
        <w:t xml:space="preserve">    </w:t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  <w:t xml:space="preserve">                             № </w:t>
      </w:r>
      <w:r w:rsidRPr="00BD5E35">
        <w:rPr>
          <w:rFonts w:ascii="Times New Roman" w:hAnsi="Times New Roman"/>
          <w:b/>
          <w:bCs/>
          <w:sz w:val="28"/>
          <w:szCs w:val="28"/>
        </w:rPr>
        <w:t>_______</w:t>
      </w:r>
    </w:p>
    <w:p w:rsidR="00A24620" w:rsidRPr="00BD5E35" w:rsidRDefault="00A24620" w:rsidP="00A2462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4620" w:rsidRPr="00BD5E35" w:rsidRDefault="00A24620" w:rsidP="00A2462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sz w:val="28"/>
          <w:szCs w:val="28"/>
        </w:rPr>
        <w:t>ст-ца Новомалороссийская</w:t>
      </w:r>
    </w:p>
    <w:p w:rsidR="00A24620" w:rsidRPr="00A24620" w:rsidRDefault="00A24620" w:rsidP="00A2462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4620" w:rsidRPr="00A24620" w:rsidRDefault="00A24620" w:rsidP="00A2462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20">
        <w:rPr>
          <w:rFonts w:ascii="Times New Roman" w:hAnsi="Times New Roman" w:cs="Times New Roman"/>
          <w:b/>
          <w:sz w:val="28"/>
          <w:szCs w:val="28"/>
        </w:rPr>
        <w:t>О Порядке привлечения остатков средств на единый</w:t>
      </w:r>
    </w:p>
    <w:p w:rsidR="00A24620" w:rsidRPr="00A24620" w:rsidRDefault="00A24620" w:rsidP="00A2462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20">
        <w:rPr>
          <w:rFonts w:ascii="Times New Roman" w:hAnsi="Times New Roman" w:cs="Times New Roman"/>
          <w:b/>
          <w:sz w:val="28"/>
          <w:szCs w:val="28"/>
        </w:rPr>
        <w:t>счет местного бюджета и возврата привлеченных средств</w:t>
      </w:r>
    </w:p>
    <w:p w:rsidR="00A24620" w:rsidRPr="00A24620" w:rsidRDefault="00A24620" w:rsidP="00A24620">
      <w:pPr>
        <w:pStyle w:val="a3"/>
        <w:suppressAutoHyphens/>
        <w:contextualSpacing/>
        <w:jc w:val="center"/>
        <w:rPr>
          <w:rFonts w:ascii="Times New Roman" w:hAnsi="Times New Roman"/>
          <w:bCs/>
          <w:color w:val="00000A"/>
          <w:sz w:val="28"/>
          <w:szCs w:val="28"/>
        </w:rPr>
      </w:pPr>
    </w:p>
    <w:p w:rsidR="00A24620" w:rsidRPr="00A24620" w:rsidRDefault="00A24620" w:rsidP="00A2462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A24620" w:rsidRPr="00A24620" w:rsidRDefault="00A24620" w:rsidP="00A2462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A24620">
        <w:rPr>
          <w:rFonts w:ascii="Times New Roman" w:hAnsi="Times New Roman" w:cs="Times New Roman"/>
          <w:sz w:val="28"/>
          <w:szCs w:val="28"/>
        </w:rPr>
        <w:t xml:space="preserve">В соответствии с пунктами 10, 13 статьи 236.1 Бюджетного кодекса Российской Федерации, постановлением Правительства Российской Федерации от 30 марта 2020 года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</w:t>
      </w:r>
      <w:r w:rsidRPr="00A24620">
        <w:rPr>
          <w:rFonts w:ascii="Times New Roman" w:hAnsi="Times New Roman" w:cs="Times New Roman"/>
          <w:color w:val="000000"/>
          <w:sz w:val="28"/>
          <w:szCs w:val="28"/>
        </w:rPr>
        <w:t xml:space="preserve">Уставом Новомалороссийского сельского поселения Выселковского района                                 </w:t>
      </w:r>
      <w:r w:rsidRPr="00A24620">
        <w:rPr>
          <w:rFonts w:ascii="Times New Roman" w:eastAsia="FreeSans" w:hAnsi="Times New Roman" w:cs="Times New Roman"/>
          <w:sz w:val="28"/>
          <w:szCs w:val="28"/>
        </w:rPr>
        <w:t>п о с т а н о в л я ю:</w:t>
      </w:r>
    </w:p>
    <w:p w:rsidR="00A24620" w:rsidRPr="00A24620" w:rsidRDefault="00A24620" w:rsidP="00A2462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20">
        <w:rPr>
          <w:rFonts w:ascii="Times New Roman" w:hAnsi="Times New Roman" w:cs="Times New Roman"/>
          <w:sz w:val="28"/>
          <w:szCs w:val="28"/>
        </w:rPr>
        <w:t>1. Утвердить Порядок привлечения остатков средств на единый счет местного бюджета и возврата привлеченных средств (прилагается).</w:t>
      </w:r>
    </w:p>
    <w:p w:rsidR="00A24620" w:rsidRPr="00A24620" w:rsidRDefault="00A24620" w:rsidP="00A2462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20">
        <w:rPr>
          <w:rFonts w:ascii="Times New Roman" w:hAnsi="Times New Roman" w:cs="Times New Roman"/>
          <w:sz w:val="28"/>
        </w:rPr>
        <w:t xml:space="preserve">2. </w:t>
      </w:r>
      <w:r w:rsidRPr="00A24620">
        <w:rPr>
          <w:rFonts w:ascii="Times New Roman" w:hAnsi="Times New Roman" w:cs="Times New Roman"/>
          <w:sz w:val="28"/>
          <w:szCs w:val="28"/>
        </w:rPr>
        <w:t>Общему отделу администрации Новомалороссийского сельского поселения Выселковского района (Моисеева) обнародовать настоящее постановление и разместить на официальном сайте администрации Новомалороссийского сельского поселения Выселковского района в установленном порядке.</w:t>
      </w:r>
    </w:p>
    <w:p w:rsidR="00A24620" w:rsidRPr="00A24620" w:rsidRDefault="00A24620" w:rsidP="00A24620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4620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A24620" w:rsidRPr="00A24620" w:rsidRDefault="00A24620" w:rsidP="00A2462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2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 и распространяется на правоотношения, возникшие с 01 января 2021 года.</w:t>
      </w:r>
    </w:p>
    <w:p w:rsidR="00A24620" w:rsidRPr="00A24620" w:rsidRDefault="00A24620" w:rsidP="00A24620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620" w:rsidRPr="00A24620" w:rsidRDefault="00A24620" w:rsidP="00A24620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4620" w:rsidRPr="00A24620" w:rsidRDefault="00A24620" w:rsidP="00A24620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A24620">
        <w:rPr>
          <w:rFonts w:ascii="Times New Roman" w:hAnsi="Times New Roman"/>
          <w:sz w:val="28"/>
          <w:szCs w:val="28"/>
        </w:rPr>
        <w:t>Глава Новомалороссийского сельского</w:t>
      </w:r>
    </w:p>
    <w:p w:rsidR="00A24620" w:rsidRPr="00A24620" w:rsidRDefault="00A24620" w:rsidP="00A24620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A24620">
        <w:rPr>
          <w:rFonts w:ascii="Times New Roman" w:hAnsi="Times New Roman"/>
          <w:sz w:val="28"/>
          <w:szCs w:val="28"/>
        </w:rPr>
        <w:t>поселения Выселковского района                                                       Т.С. Кучерина</w:t>
      </w:r>
    </w:p>
    <w:p w:rsidR="00A24620" w:rsidRPr="00A24620" w:rsidRDefault="00A24620" w:rsidP="00A24620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УТВЕРЖДЕН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Новомалороссийского сельского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поселения Выселковского района</w:t>
      </w:r>
    </w:p>
    <w:p w:rsidR="00306115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от _____________ № _____</w:t>
      </w:r>
    </w:p>
    <w:p w:rsidR="00865AE5" w:rsidRDefault="00865AE5" w:rsidP="00303689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C07749" w:rsidRPr="00303689" w:rsidRDefault="00C07749" w:rsidP="00303689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3689" w:rsidRPr="00303689" w:rsidRDefault="00303689" w:rsidP="0030368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03689" w:rsidRDefault="00303689" w:rsidP="0030368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3689">
        <w:rPr>
          <w:rFonts w:ascii="Times New Roman" w:hAnsi="Times New Roman" w:cs="Times New Roman"/>
          <w:sz w:val="28"/>
          <w:szCs w:val="28"/>
        </w:rPr>
        <w:t>привлечения остатков средств на единый счет местного</w:t>
      </w:r>
    </w:p>
    <w:p w:rsidR="00303689" w:rsidRPr="00303689" w:rsidRDefault="00303689" w:rsidP="0030368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3689">
        <w:rPr>
          <w:rFonts w:ascii="Times New Roman" w:hAnsi="Times New Roman" w:cs="Times New Roman"/>
          <w:sz w:val="28"/>
          <w:szCs w:val="28"/>
        </w:rPr>
        <w:t>бюджета и возврата привлеченных средств</w:t>
      </w:r>
    </w:p>
    <w:p w:rsidR="00303689" w:rsidRPr="00C07749" w:rsidRDefault="00303689" w:rsidP="0030368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689" w:rsidRPr="00303689" w:rsidRDefault="00303689" w:rsidP="0030368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368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03689" w:rsidRPr="00C07749" w:rsidRDefault="00303689" w:rsidP="0030368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689" w:rsidRDefault="00303689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526">
        <w:rPr>
          <w:rFonts w:ascii="Times New Roman" w:hAnsi="Times New Roman" w:cs="Times New Roman"/>
          <w:sz w:val="28"/>
          <w:szCs w:val="28"/>
        </w:rPr>
        <w:t>1. Настоящий</w:t>
      </w:r>
      <w:r>
        <w:rPr>
          <w:rFonts w:ascii="Times New Roman" w:hAnsi="Times New Roman" w:cs="Times New Roman"/>
          <w:sz w:val="28"/>
          <w:szCs w:val="28"/>
        </w:rPr>
        <w:t xml:space="preserve"> Порядок устанавливает правила:</w:t>
      </w:r>
    </w:p>
    <w:p w:rsidR="00303689" w:rsidRDefault="00303689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526">
        <w:rPr>
          <w:rFonts w:ascii="Times New Roman" w:hAnsi="Times New Roman" w:cs="Times New Roman"/>
          <w:sz w:val="28"/>
          <w:szCs w:val="28"/>
        </w:rPr>
        <w:t xml:space="preserve">а) привлечения финансовым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1F25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Новомалороссийского сельского поселения Выселковского района</w:t>
      </w:r>
      <w:r w:rsidR="00C07749">
        <w:rPr>
          <w:rFonts w:ascii="Times New Roman" w:hAnsi="Times New Roman" w:cs="Times New Roman"/>
          <w:sz w:val="28"/>
          <w:szCs w:val="28"/>
        </w:rPr>
        <w:t xml:space="preserve"> (далее - финансовый орган)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526">
        <w:rPr>
          <w:rFonts w:ascii="Times New Roman" w:hAnsi="Times New Roman" w:cs="Times New Roman"/>
          <w:sz w:val="28"/>
          <w:szCs w:val="28"/>
        </w:rPr>
        <w:t>остатков средств на единый счет местного бюджета за счет:</w:t>
      </w:r>
    </w:p>
    <w:p w:rsidR="00303689" w:rsidRDefault="00303689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526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303689" w:rsidRDefault="00303689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526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303689" w:rsidRDefault="00303689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526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303689" w:rsidRDefault="00303689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526">
        <w:rPr>
          <w:rFonts w:ascii="Times New Roman" w:hAnsi="Times New Roman" w:cs="Times New Roman"/>
          <w:sz w:val="28"/>
          <w:szCs w:val="28"/>
        </w:rPr>
        <w:t>б) возврата с единого счета местного бюджета указанных в абзацах втором – четвертом подпункта «а» настоящего пункта средств на казначейские счета, с кото</w:t>
      </w:r>
      <w:r w:rsidR="00E2168B">
        <w:rPr>
          <w:rFonts w:ascii="Times New Roman" w:hAnsi="Times New Roman" w:cs="Times New Roman"/>
          <w:sz w:val="28"/>
          <w:szCs w:val="28"/>
        </w:rPr>
        <w:t>рых они были ранее перечислены.</w:t>
      </w:r>
    </w:p>
    <w:p w:rsidR="00303689" w:rsidRDefault="00303689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526">
        <w:rPr>
          <w:rFonts w:ascii="Times New Roman" w:hAnsi="Times New Roman" w:cs="Times New Roman"/>
          <w:sz w:val="28"/>
          <w:szCs w:val="28"/>
        </w:rPr>
        <w:t xml:space="preserve">2. 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 (далее – казначейские счета) открываются </w:t>
      </w:r>
      <w:r w:rsidR="00E2168B">
        <w:rPr>
          <w:rFonts w:ascii="Times New Roman" w:hAnsi="Times New Roman" w:cs="Times New Roman"/>
          <w:sz w:val="28"/>
          <w:szCs w:val="28"/>
        </w:rPr>
        <w:t>администрации Новомалороссийского сельского поселения в Федеральном казначействе.</w:t>
      </w:r>
    </w:p>
    <w:p w:rsidR="004D5CA2" w:rsidRDefault="00303689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526">
        <w:rPr>
          <w:rFonts w:ascii="Times New Roman" w:hAnsi="Times New Roman" w:cs="Times New Roman"/>
          <w:sz w:val="28"/>
          <w:szCs w:val="28"/>
        </w:rPr>
        <w:lastRenderedPageBreak/>
        <w:t>3. Финансов</w:t>
      </w:r>
      <w:r w:rsidR="004D5CA2">
        <w:rPr>
          <w:rFonts w:ascii="Times New Roman" w:hAnsi="Times New Roman" w:cs="Times New Roman"/>
          <w:sz w:val="28"/>
          <w:szCs w:val="28"/>
        </w:rPr>
        <w:t>ый</w:t>
      </w:r>
      <w:r w:rsidRPr="001F2526">
        <w:rPr>
          <w:rFonts w:ascii="Times New Roman" w:hAnsi="Times New Roman" w:cs="Times New Roman"/>
          <w:sz w:val="28"/>
          <w:szCs w:val="28"/>
        </w:rPr>
        <w:t xml:space="preserve"> </w:t>
      </w:r>
      <w:r w:rsidR="004D5CA2">
        <w:rPr>
          <w:rFonts w:ascii="Times New Roman" w:hAnsi="Times New Roman" w:cs="Times New Roman"/>
          <w:sz w:val="28"/>
          <w:szCs w:val="28"/>
        </w:rPr>
        <w:t>орган</w:t>
      </w:r>
      <w:r w:rsidRPr="001F2526">
        <w:rPr>
          <w:rFonts w:ascii="Times New Roman" w:hAnsi="Times New Roman" w:cs="Times New Roman"/>
          <w:sz w:val="28"/>
          <w:szCs w:val="28"/>
        </w:rPr>
        <w:t xml:space="preserve"> осуществляет учет операций в соответствии с н</w:t>
      </w:r>
      <w:r w:rsidR="004D5CA2">
        <w:rPr>
          <w:rFonts w:ascii="Times New Roman" w:hAnsi="Times New Roman" w:cs="Times New Roman"/>
          <w:sz w:val="28"/>
          <w:szCs w:val="28"/>
        </w:rPr>
        <w:t>астоящим Порядком в части сумм:</w:t>
      </w:r>
    </w:p>
    <w:p w:rsidR="004D5CA2" w:rsidRDefault="00303689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526">
        <w:rPr>
          <w:rFonts w:ascii="Times New Roman" w:hAnsi="Times New Roman" w:cs="Times New Roman"/>
          <w:sz w:val="28"/>
          <w:szCs w:val="28"/>
        </w:rPr>
        <w:t>- поступивших (перечисленных) на единый счет местного</w:t>
      </w:r>
      <w:r w:rsidR="004D5CA2">
        <w:rPr>
          <w:rFonts w:ascii="Times New Roman" w:hAnsi="Times New Roman" w:cs="Times New Roman"/>
          <w:sz w:val="28"/>
          <w:szCs w:val="28"/>
        </w:rPr>
        <w:t xml:space="preserve"> бюджета с казначейских счетов;</w:t>
      </w:r>
    </w:p>
    <w:p w:rsidR="00303689" w:rsidRPr="001F2526" w:rsidRDefault="00303689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526">
        <w:rPr>
          <w:rFonts w:ascii="Times New Roman" w:hAnsi="Times New Roman" w:cs="Times New Roman"/>
          <w:sz w:val="28"/>
          <w:szCs w:val="28"/>
        </w:rPr>
        <w:t>- перечисленных (поступивших) с единого счета местного</w:t>
      </w:r>
      <w:r w:rsidR="004D5CA2">
        <w:rPr>
          <w:rFonts w:ascii="Times New Roman" w:hAnsi="Times New Roman" w:cs="Times New Roman"/>
          <w:sz w:val="28"/>
          <w:szCs w:val="28"/>
        </w:rPr>
        <w:t xml:space="preserve"> бюджета на казначейские счета.</w:t>
      </w:r>
    </w:p>
    <w:p w:rsidR="00303689" w:rsidRPr="004D5CA2" w:rsidRDefault="00303689" w:rsidP="004D5CA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5CA2" w:rsidRDefault="004D5CA2" w:rsidP="004D5CA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5CA2">
        <w:rPr>
          <w:rFonts w:ascii="Times New Roman" w:hAnsi="Times New Roman" w:cs="Times New Roman"/>
          <w:sz w:val="28"/>
          <w:szCs w:val="28"/>
        </w:rPr>
        <w:t>2.</w:t>
      </w:r>
      <w:r w:rsidR="00303689" w:rsidRPr="004D5CA2">
        <w:rPr>
          <w:rFonts w:ascii="Times New Roman" w:hAnsi="Times New Roman" w:cs="Times New Roman"/>
          <w:sz w:val="28"/>
          <w:szCs w:val="28"/>
        </w:rPr>
        <w:t xml:space="preserve"> Условия и порядок привлечения остатков средств</w:t>
      </w:r>
    </w:p>
    <w:p w:rsidR="00303689" w:rsidRPr="004D5CA2" w:rsidRDefault="00303689" w:rsidP="004D5CA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5CA2">
        <w:rPr>
          <w:rFonts w:ascii="Times New Roman" w:hAnsi="Times New Roman" w:cs="Times New Roman"/>
          <w:sz w:val="28"/>
          <w:szCs w:val="28"/>
        </w:rPr>
        <w:t>на единый счет местного бюджета</w:t>
      </w:r>
    </w:p>
    <w:p w:rsidR="004D5CA2" w:rsidRPr="004D5CA2" w:rsidRDefault="004D5CA2" w:rsidP="004D5CA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689" w:rsidRDefault="00270079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Финансовый</w:t>
      </w:r>
      <w:r w:rsidR="00303689" w:rsidRPr="001F2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303689" w:rsidRPr="001F2526">
        <w:rPr>
          <w:rFonts w:ascii="Times New Roman" w:hAnsi="Times New Roman" w:cs="Times New Roman"/>
          <w:sz w:val="28"/>
          <w:szCs w:val="28"/>
        </w:rPr>
        <w:t xml:space="preserve">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</w:t>
      </w:r>
      <w:r>
        <w:rPr>
          <w:rFonts w:ascii="Times New Roman" w:hAnsi="Times New Roman" w:cs="Times New Roman"/>
          <w:sz w:val="28"/>
          <w:szCs w:val="28"/>
        </w:rPr>
        <w:t xml:space="preserve"> едином счете местного бюджета.</w:t>
      </w:r>
    </w:p>
    <w:p w:rsidR="00303689" w:rsidRDefault="00303689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526">
        <w:rPr>
          <w:rFonts w:ascii="Times New Roman" w:hAnsi="Times New Roman" w:cs="Times New Roman"/>
          <w:sz w:val="28"/>
          <w:szCs w:val="28"/>
        </w:rPr>
        <w:t>5. Объем привлекаемых средств с казначейских счетов на единый счет местного бюджета определяется финансов</w:t>
      </w:r>
      <w:r w:rsidR="005E3716">
        <w:rPr>
          <w:rFonts w:ascii="Times New Roman" w:hAnsi="Times New Roman" w:cs="Times New Roman"/>
          <w:sz w:val="28"/>
          <w:szCs w:val="28"/>
        </w:rPr>
        <w:t>ым</w:t>
      </w:r>
      <w:r w:rsidRPr="001F2526">
        <w:rPr>
          <w:rFonts w:ascii="Times New Roman" w:hAnsi="Times New Roman" w:cs="Times New Roman"/>
          <w:sz w:val="28"/>
          <w:szCs w:val="28"/>
        </w:rPr>
        <w:t xml:space="preserve"> </w:t>
      </w:r>
      <w:r w:rsidR="005E3716">
        <w:rPr>
          <w:rFonts w:ascii="Times New Roman" w:hAnsi="Times New Roman" w:cs="Times New Roman"/>
          <w:sz w:val="28"/>
          <w:szCs w:val="28"/>
        </w:rPr>
        <w:t>органом</w:t>
      </w:r>
      <w:r w:rsidRPr="001F2526">
        <w:rPr>
          <w:rFonts w:ascii="Times New Roman" w:hAnsi="Times New Roman" w:cs="Times New Roman"/>
          <w:sz w:val="28"/>
          <w:szCs w:val="28"/>
        </w:rPr>
        <w:t>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</w:t>
      </w:r>
      <w:r w:rsidR="005E3716">
        <w:rPr>
          <w:rFonts w:ascii="Times New Roman" w:hAnsi="Times New Roman" w:cs="Times New Roman"/>
          <w:sz w:val="28"/>
          <w:szCs w:val="28"/>
        </w:rPr>
        <w:t xml:space="preserve"> едином счете местного бюджета.</w:t>
      </w:r>
    </w:p>
    <w:p w:rsidR="00303689" w:rsidRDefault="00303689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526">
        <w:rPr>
          <w:rFonts w:ascii="Times New Roman" w:hAnsi="Times New Roman" w:cs="Times New Roman"/>
          <w:sz w:val="28"/>
          <w:szCs w:val="28"/>
        </w:rPr>
        <w:t>6. 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</w:t>
      </w:r>
      <w:r>
        <w:rPr>
          <w:rFonts w:ascii="Times New Roman" w:hAnsi="Times New Roman" w:cs="Times New Roman"/>
          <w:sz w:val="28"/>
          <w:szCs w:val="28"/>
        </w:rPr>
        <w:t>ленных в финансов</w:t>
      </w:r>
      <w:r w:rsidR="005E371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71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526">
        <w:rPr>
          <w:rFonts w:ascii="Times New Roman" w:hAnsi="Times New Roman" w:cs="Times New Roman"/>
          <w:sz w:val="28"/>
          <w:szCs w:val="28"/>
        </w:rPr>
        <w:t>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процесса, муниципальными бюджетными и автономными учреждениями (далее - косвенные участники с</w:t>
      </w:r>
      <w:r w:rsidR="005E3716">
        <w:rPr>
          <w:rFonts w:ascii="Times New Roman" w:hAnsi="Times New Roman" w:cs="Times New Roman"/>
          <w:sz w:val="28"/>
          <w:szCs w:val="28"/>
        </w:rPr>
        <w:t>истемы казначейских платежей).</w:t>
      </w:r>
    </w:p>
    <w:p w:rsidR="00303689" w:rsidRDefault="005E3716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Финансовый</w:t>
      </w:r>
      <w:r w:rsidR="00303689" w:rsidRPr="001F2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303689" w:rsidRPr="001F2526">
        <w:rPr>
          <w:rFonts w:ascii="Times New Roman" w:hAnsi="Times New Roman" w:cs="Times New Roman"/>
          <w:sz w:val="28"/>
          <w:szCs w:val="28"/>
        </w:rPr>
        <w:t xml:space="preserve"> направляет распоряжения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</w:t>
      </w:r>
      <w:r>
        <w:rPr>
          <w:rFonts w:ascii="Times New Roman" w:hAnsi="Times New Roman" w:cs="Times New Roman"/>
          <w:sz w:val="28"/>
          <w:szCs w:val="28"/>
        </w:rPr>
        <w:t xml:space="preserve"> до 15 часов местного времени).</w:t>
      </w:r>
    </w:p>
    <w:p w:rsidR="00303689" w:rsidRPr="005E3716" w:rsidRDefault="00303689" w:rsidP="005E371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716" w:rsidRDefault="005E3716" w:rsidP="005E371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716">
        <w:rPr>
          <w:rFonts w:ascii="Times New Roman" w:hAnsi="Times New Roman" w:cs="Times New Roman"/>
          <w:sz w:val="28"/>
          <w:szCs w:val="28"/>
        </w:rPr>
        <w:t>3.</w:t>
      </w:r>
      <w:r w:rsidR="00303689" w:rsidRPr="005E3716">
        <w:rPr>
          <w:rFonts w:ascii="Times New Roman" w:hAnsi="Times New Roman" w:cs="Times New Roman"/>
          <w:sz w:val="28"/>
          <w:szCs w:val="28"/>
        </w:rPr>
        <w:t xml:space="preserve"> Условия и порядок возврата средств, привлеченных</w:t>
      </w:r>
    </w:p>
    <w:p w:rsidR="00303689" w:rsidRPr="005E3716" w:rsidRDefault="00303689" w:rsidP="005E371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716">
        <w:rPr>
          <w:rFonts w:ascii="Times New Roman" w:hAnsi="Times New Roman" w:cs="Times New Roman"/>
          <w:sz w:val="28"/>
          <w:szCs w:val="28"/>
        </w:rPr>
        <w:t>на единый счет местного бюджета</w:t>
      </w:r>
    </w:p>
    <w:p w:rsidR="00303689" w:rsidRPr="005E3716" w:rsidRDefault="00303689" w:rsidP="005E371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689" w:rsidRDefault="00303689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526">
        <w:rPr>
          <w:rFonts w:ascii="Times New Roman" w:hAnsi="Times New Roman" w:cs="Times New Roman"/>
          <w:sz w:val="28"/>
          <w:szCs w:val="28"/>
        </w:rPr>
        <w:t>8. Финансов</w:t>
      </w:r>
      <w:r w:rsidR="00006D47">
        <w:rPr>
          <w:rFonts w:ascii="Times New Roman" w:hAnsi="Times New Roman" w:cs="Times New Roman"/>
          <w:sz w:val="28"/>
          <w:szCs w:val="28"/>
        </w:rPr>
        <w:t>ый орган</w:t>
      </w:r>
      <w:r w:rsidRPr="001F2526">
        <w:rPr>
          <w:rFonts w:ascii="Times New Roman" w:hAnsi="Times New Roman" w:cs="Times New Roman"/>
          <w:sz w:val="28"/>
          <w:szCs w:val="28"/>
        </w:rPr>
        <w:t xml:space="preserve">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</w:t>
      </w:r>
      <w:r w:rsidRPr="001F2526">
        <w:rPr>
          <w:rFonts w:ascii="Times New Roman" w:hAnsi="Times New Roman" w:cs="Times New Roman"/>
          <w:sz w:val="28"/>
          <w:szCs w:val="28"/>
        </w:rPr>
        <w:lastRenderedPageBreak/>
        <w:t>приема к исполнению распоряжений получателей указанных средств, а также при завершении текущего финансового года, но не позднее последнего рабочего</w:t>
      </w:r>
      <w:r>
        <w:rPr>
          <w:rFonts w:ascii="Times New Roman" w:hAnsi="Times New Roman" w:cs="Times New Roman"/>
          <w:sz w:val="28"/>
          <w:szCs w:val="28"/>
        </w:rPr>
        <w:t xml:space="preserve"> дня текущего финансового года.</w:t>
      </w:r>
    </w:p>
    <w:p w:rsidR="00303689" w:rsidRPr="001F2526" w:rsidRDefault="00303689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526">
        <w:rPr>
          <w:rFonts w:ascii="Times New Roman" w:hAnsi="Times New Roman" w:cs="Times New Roman"/>
          <w:sz w:val="28"/>
          <w:szCs w:val="28"/>
        </w:rPr>
        <w:t>9. Для проведения операций со средствами косвенных участников системы казначейских платежей финансов</w:t>
      </w:r>
      <w:r w:rsidR="003E16EE">
        <w:rPr>
          <w:rFonts w:ascii="Times New Roman" w:hAnsi="Times New Roman" w:cs="Times New Roman"/>
          <w:sz w:val="28"/>
          <w:szCs w:val="28"/>
        </w:rPr>
        <w:t>ый</w:t>
      </w:r>
      <w:r w:rsidRPr="001F2526">
        <w:rPr>
          <w:rFonts w:ascii="Times New Roman" w:hAnsi="Times New Roman" w:cs="Times New Roman"/>
          <w:sz w:val="28"/>
          <w:szCs w:val="28"/>
        </w:rPr>
        <w:t xml:space="preserve"> </w:t>
      </w:r>
      <w:r w:rsidR="003E16EE">
        <w:rPr>
          <w:rFonts w:ascii="Times New Roman" w:hAnsi="Times New Roman" w:cs="Times New Roman"/>
          <w:sz w:val="28"/>
          <w:szCs w:val="28"/>
        </w:rPr>
        <w:t>орган</w:t>
      </w:r>
      <w:r w:rsidRPr="001F2526">
        <w:rPr>
          <w:rFonts w:ascii="Times New Roman" w:hAnsi="Times New Roman" w:cs="Times New Roman"/>
          <w:sz w:val="28"/>
          <w:szCs w:val="28"/>
        </w:rPr>
        <w:t xml:space="preserve"> осуществляет возврат средств с единого счета местного бюджета на соответствующий казначейский счет с соблюдением требований, установленных пунктом 11 настоящего Порядка.</w:t>
      </w:r>
    </w:p>
    <w:p w:rsidR="00303689" w:rsidRDefault="00303689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526">
        <w:rPr>
          <w:rFonts w:ascii="Times New Roman" w:hAnsi="Times New Roman" w:cs="Times New Roman"/>
          <w:sz w:val="28"/>
          <w:szCs w:val="28"/>
        </w:rPr>
        <w:t>10. Объем возвращаемых средств с единого счета местного бюджета на казначейские счета определяется финансов</w:t>
      </w:r>
      <w:r w:rsidR="003E67F2">
        <w:rPr>
          <w:rFonts w:ascii="Times New Roman" w:hAnsi="Times New Roman" w:cs="Times New Roman"/>
          <w:sz w:val="28"/>
          <w:szCs w:val="28"/>
        </w:rPr>
        <w:t>ым</w:t>
      </w:r>
      <w:r w:rsidRPr="001F2526">
        <w:rPr>
          <w:rFonts w:ascii="Times New Roman" w:hAnsi="Times New Roman" w:cs="Times New Roman"/>
          <w:sz w:val="28"/>
          <w:szCs w:val="28"/>
        </w:rPr>
        <w:t xml:space="preserve"> </w:t>
      </w:r>
      <w:r w:rsidR="003E67F2">
        <w:rPr>
          <w:rFonts w:ascii="Times New Roman" w:hAnsi="Times New Roman" w:cs="Times New Roman"/>
          <w:sz w:val="28"/>
          <w:szCs w:val="28"/>
        </w:rPr>
        <w:t>органом</w:t>
      </w:r>
      <w:r w:rsidRPr="001F2526">
        <w:rPr>
          <w:rFonts w:ascii="Times New Roman" w:hAnsi="Times New Roman" w:cs="Times New Roman"/>
          <w:sz w:val="28"/>
          <w:szCs w:val="28"/>
        </w:rPr>
        <w:t xml:space="preserve"> исходя из суммы подлежащих оплате распоряжений о совершении казначейских платежей с казначейских счетов, направленных в финансов</w:t>
      </w:r>
      <w:r w:rsidR="009E1D41">
        <w:rPr>
          <w:rFonts w:ascii="Times New Roman" w:hAnsi="Times New Roman" w:cs="Times New Roman"/>
          <w:sz w:val="28"/>
          <w:szCs w:val="28"/>
        </w:rPr>
        <w:t>ый</w:t>
      </w:r>
      <w:r w:rsidRPr="001F2526">
        <w:rPr>
          <w:rFonts w:ascii="Times New Roman" w:hAnsi="Times New Roman" w:cs="Times New Roman"/>
          <w:sz w:val="28"/>
          <w:szCs w:val="28"/>
        </w:rPr>
        <w:t xml:space="preserve"> </w:t>
      </w:r>
      <w:r w:rsidR="009E1D41">
        <w:rPr>
          <w:rFonts w:ascii="Times New Roman" w:hAnsi="Times New Roman" w:cs="Times New Roman"/>
          <w:sz w:val="28"/>
          <w:szCs w:val="28"/>
        </w:rPr>
        <w:t>орган</w:t>
      </w:r>
      <w:r w:rsidRPr="001F2526">
        <w:rPr>
          <w:rFonts w:ascii="Times New Roman" w:hAnsi="Times New Roman" w:cs="Times New Roman"/>
          <w:sz w:val="28"/>
          <w:szCs w:val="28"/>
        </w:rPr>
        <w:t xml:space="preserve"> косвенными участниками системы казначей</w:t>
      </w:r>
      <w:r w:rsidR="009E1D41">
        <w:rPr>
          <w:rFonts w:ascii="Times New Roman" w:hAnsi="Times New Roman" w:cs="Times New Roman"/>
          <w:sz w:val="28"/>
          <w:szCs w:val="28"/>
        </w:rPr>
        <w:t>ских платежей.</w:t>
      </w:r>
    </w:p>
    <w:p w:rsidR="00303689" w:rsidRPr="001F2526" w:rsidRDefault="00303689" w:rsidP="0030368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526">
        <w:rPr>
          <w:rFonts w:ascii="Times New Roman" w:hAnsi="Times New Roman" w:cs="Times New Roman"/>
          <w:sz w:val="28"/>
          <w:szCs w:val="28"/>
        </w:rPr>
        <w:t>11. 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</w:p>
    <w:p w:rsidR="00303689" w:rsidRPr="001F2526" w:rsidRDefault="00303689" w:rsidP="0030368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36B" w:rsidRPr="005A55DA" w:rsidRDefault="0093036B" w:rsidP="0030368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1D" w:rsidRPr="005A55DA" w:rsidRDefault="001D361D" w:rsidP="0030368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5D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A55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55DA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1D361D" w:rsidRPr="005A55DA" w:rsidRDefault="001D361D" w:rsidP="0030368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5DA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1D361D" w:rsidRPr="005A55DA" w:rsidRDefault="001D361D" w:rsidP="0030368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5DA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sectPr w:rsidR="001D361D" w:rsidRPr="005A55DA" w:rsidSect="00C17926">
      <w:headerReference w:type="default" r:id="rId9"/>
      <w:type w:val="continuous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61F" w:rsidRDefault="00BE561F" w:rsidP="001462C4">
      <w:pPr>
        <w:spacing w:after="0" w:line="240" w:lineRule="auto"/>
      </w:pPr>
      <w:r>
        <w:separator/>
      </w:r>
    </w:p>
  </w:endnote>
  <w:endnote w:type="continuationSeparator" w:id="1">
    <w:p w:rsidR="00BE561F" w:rsidRDefault="00BE561F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61F" w:rsidRDefault="00BE561F" w:rsidP="001462C4">
      <w:pPr>
        <w:spacing w:after="0" w:line="240" w:lineRule="auto"/>
      </w:pPr>
      <w:r>
        <w:separator/>
      </w:r>
    </w:p>
  </w:footnote>
  <w:footnote w:type="continuationSeparator" w:id="1">
    <w:p w:rsidR="00BE561F" w:rsidRDefault="00BE561F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4446" w:rsidRPr="001462C4" w:rsidRDefault="00003B31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4446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30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12881807"/>
    <w:multiLevelType w:val="multilevel"/>
    <w:tmpl w:val="ED2894B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C9257A"/>
    <w:multiLevelType w:val="multilevel"/>
    <w:tmpl w:val="D14E33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6D6166DC"/>
    <w:multiLevelType w:val="multilevel"/>
    <w:tmpl w:val="74B017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AB10AF"/>
    <w:multiLevelType w:val="multilevel"/>
    <w:tmpl w:val="9CD8A2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03B31"/>
    <w:rsid w:val="00006D47"/>
    <w:rsid w:val="00011A6B"/>
    <w:rsid w:val="00033DFD"/>
    <w:rsid w:val="00037E1E"/>
    <w:rsid w:val="00056A83"/>
    <w:rsid w:val="00091C82"/>
    <w:rsid w:val="00093654"/>
    <w:rsid w:val="000B30D7"/>
    <w:rsid w:val="000B3885"/>
    <w:rsid w:val="000E3F29"/>
    <w:rsid w:val="000F2345"/>
    <w:rsid w:val="000F7456"/>
    <w:rsid w:val="000F772D"/>
    <w:rsid w:val="001128A4"/>
    <w:rsid w:val="00144B19"/>
    <w:rsid w:val="001462C4"/>
    <w:rsid w:val="00160024"/>
    <w:rsid w:val="0018568E"/>
    <w:rsid w:val="001866FE"/>
    <w:rsid w:val="00192DB9"/>
    <w:rsid w:val="00197E21"/>
    <w:rsid w:val="001A3C9E"/>
    <w:rsid w:val="001B585A"/>
    <w:rsid w:val="001C4223"/>
    <w:rsid w:val="001D361D"/>
    <w:rsid w:val="001E0174"/>
    <w:rsid w:val="001F4846"/>
    <w:rsid w:val="00260D4D"/>
    <w:rsid w:val="0026446C"/>
    <w:rsid w:val="00270079"/>
    <w:rsid w:val="002776BA"/>
    <w:rsid w:val="00293A8C"/>
    <w:rsid w:val="002A239D"/>
    <w:rsid w:val="002C0553"/>
    <w:rsid w:val="002C53A0"/>
    <w:rsid w:val="002D0A26"/>
    <w:rsid w:val="002D2ED0"/>
    <w:rsid w:val="002D6FCA"/>
    <w:rsid w:val="002E53E0"/>
    <w:rsid w:val="002F0C3C"/>
    <w:rsid w:val="00301BBD"/>
    <w:rsid w:val="00302202"/>
    <w:rsid w:val="00303689"/>
    <w:rsid w:val="00306115"/>
    <w:rsid w:val="0034085D"/>
    <w:rsid w:val="003602C2"/>
    <w:rsid w:val="0039662B"/>
    <w:rsid w:val="003D3F85"/>
    <w:rsid w:val="003E16EE"/>
    <w:rsid w:val="003E67F2"/>
    <w:rsid w:val="003F43D8"/>
    <w:rsid w:val="00410125"/>
    <w:rsid w:val="00423376"/>
    <w:rsid w:val="0042349F"/>
    <w:rsid w:val="00434446"/>
    <w:rsid w:val="00437EF2"/>
    <w:rsid w:val="004460CE"/>
    <w:rsid w:val="00464E5B"/>
    <w:rsid w:val="00480988"/>
    <w:rsid w:val="00480BFA"/>
    <w:rsid w:val="00487014"/>
    <w:rsid w:val="004A10A8"/>
    <w:rsid w:val="004A2680"/>
    <w:rsid w:val="004A2CDD"/>
    <w:rsid w:val="004C38A5"/>
    <w:rsid w:val="004D5595"/>
    <w:rsid w:val="004D5CA2"/>
    <w:rsid w:val="004E0EB7"/>
    <w:rsid w:val="004F4D89"/>
    <w:rsid w:val="00500AD1"/>
    <w:rsid w:val="00502027"/>
    <w:rsid w:val="00520956"/>
    <w:rsid w:val="00525BD9"/>
    <w:rsid w:val="00526008"/>
    <w:rsid w:val="00562107"/>
    <w:rsid w:val="005624D3"/>
    <w:rsid w:val="005761CA"/>
    <w:rsid w:val="00580F8E"/>
    <w:rsid w:val="0059370C"/>
    <w:rsid w:val="005A55DA"/>
    <w:rsid w:val="005B3443"/>
    <w:rsid w:val="005C3D75"/>
    <w:rsid w:val="005E3716"/>
    <w:rsid w:val="00601181"/>
    <w:rsid w:val="0060403A"/>
    <w:rsid w:val="00607FBB"/>
    <w:rsid w:val="00615857"/>
    <w:rsid w:val="00627729"/>
    <w:rsid w:val="00627E33"/>
    <w:rsid w:val="0063062C"/>
    <w:rsid w:val="00631B80"/>
    <w:rsid w:val="00650319"/>
    <w:rsid w:val="006506DD"/>
    <w:rsid w:val="00653D4D"/>
    <w:rsid w:val="00665286"/>
    <w:rsid w:val="006674AC"/>
    <w:rsid w:val="00670A57"/>
    <w:rsid w:val="0067550F"/>
    <w:rsid w:val="00687EE3"/>
    <w:rsid w:val="006A1391"/>
    <w:rsid w:val="006B5B5E"/>
    <w:rsid w:val="006E168E"/>
    <w:rsid w:val="006E1F6F"/>
    <w:rsid w:val="006F53BB"/>
    <w:rsid w:val="006F67D9"/>
    <w:rsid w:val="00704E85"/>
    <w:rsid w:val="00716371"/>
    <w:rsid w:val="00737543"/>
    <w:rsid w:val="0077765D"/>
    <w:rsid w:val="0078231A"/>
    <w:rsid w:val="007A03AD"/>
    <w:rsid w:val="007A4867"/>
    <w:rsid w:val="007B482B"/>
    <w:rsid w:val="007C6A5C"/>
    <w:rsid w:val="007C7134"/>
    <w:rsid w:val="007E6B27"/>
    <w:rsid w:val="007F30FE"/>
    <w:rsid w:val="007F37F0"/>
    <w:rsid w:val="00814F0F"/>
    <w:rsid w:val="00826C1C"/>
    <w:rsid w:val="00827698"/>
    <w:rsid w:val="00827DC2"/>
    <w:rsid w:val="008461BC"/>
    <w:rsid w:val="0085594A"/>
    <w:rsid w:val="00865AE5"/>
    <w:rsid w:val="0088109F"/>
    <w:rsid w:val="008811B3"/>
    <w:rsid w:val="00881256"/>
    <w:rsid w:val="0089658F"/>
    <w:rsid w:val="008B4735"/>
    <w:rsid w:val="008B748F"/>
    <w:rsid w:val="008C0E5C"/>
    <w:rsid w:val="008D5F98"/>
    <w:rsid w:val="008E6A59"/>
    <w:rsid w:val="00907E55"/>
    <w:rsid w:val="00910BA4"/>
    <w:rsid w:val="00915E0C"/>
    <w:rsid w:val="0092152D"/>
    <w:rsid w:val="0093036B"/>
    <w:rsid w:val="00971507"/>
    <w:rsid w:val="00974AB1"/>
    <w:rsid w:val="009978F2"/>
    <w:rsid w:val="009C473D"/>
    <w:rsid w:val="009E1D41"/>
    <w:rsid w:val="009E5DDC"/>
    <w:rsid w:val="009F773A"/>
    <w:rsid w:val="00A22584"/>
    <w:rsid w:val="00A230C3"/>
    <w:rsid w:val="00A24620"/>
    <w:rsid w:val="00A350F0"/>
    <w:rsid w:val="00A51921"/>
    <w:rsid w:val="00A52446"/>
    <w:rsid w:val="00A56ED1"/>
    <w:rsid w:val="00A638DC"/>
    <w:rsid w:val="00A643DC"/>
    <w:rsid w:val="00A6773E"/>
    <w:rsid w:val="00A82BA9"/>
    <w:rsid w:val="00A84840"/>
    <w:rsid w:val="00A87AAF"/>
    <w:rsid w:val="00AA0449"/>
    <w:rsid w:val="00AB311A"/>
    <w:rsid w:val="00AB6F05"/>
    <w:rsid w:val="00AC2878"/>
    <w:rsid w:val="00AC71ED"/>
    <w:rsid w:val="00AE2C17"/>
    <w:rsid w:val="00AF78CE"/>
    <w:rsid w:val="00B21FA1"/>
    <w:rsid w:val="00B262AE"/>
    <w:rsid w:val="00B478FD"/>
    <w:rsid w:val="00B54197"/>
    <w:rsid w:val="00B721B2"/>
    <w:rsid w:val="00BA46DB"/>
    <w:rsid w:val="00BA483A"/>
    <w:rsid w:val="00BC18A0"/>
    <w:rsid w:val="00BD5947"/>
    <w:rsid w:val="00BE561F"/>
    <w:rsid w:val="00BF30B4"/>
    <w:rsid w:val="00C07749"/>
    <w:rsid w:val="00C122A7"/>
    <w:rsid w:val="00C17926"/>
    <w:rsid w:val="00C44D80"/>
    <w:rsid w:val="00C45DAF"/>
    <w:rsid w:val="00C80DAA"/>
    <w:rsid w:val="00C96870"/>
    <w:rsid w:val="00CA682D"/>
    <w:rsid w:val="00CC187E"/>
    <w:rsid w:val="00CC5BBA"/>
    <w:rsid w:val="00CD7153"/>
    <w:rsid w:val="00CE6A29"/>
    <w:rsid w:val="00D259F8"/>
    <w:rsid w:val="00D42150"/>
    <w:rsid w:val="00D54644"/>
    <w:rsid w:val="00D54666"/>
    <w:rsid w:val="00D601CD"/>
    <w:rsid w:val="00DA0427"/>
    <w:rsid w:val="00DB2E73"/>
    <w:rsid w:val="00DB5375"/>
    <w:rsid w:val="00DC4079"/>
    <w:rsid w:val="00DC6593"/>
    <w:rsid w:val="00DD3220"/>
    <w:rsid w:val="00DF7358"/>
    <w:rsid w:val="00E009D9"/>
    <w:rsid w:val="00E04237"/>
    <w:rsid w:val="00E1673F"/>
    <w:rsid w:val="00E17289"/>
    <w:rsid w:val="00E2168B"/>
    <w:rsid w:val="00E26DF4"/>
    <w:rsid w:val="00E538EE"/>
    <w:rsid w:val="00E60459"/>
    <w:rsid w:val="00E62C14"/>
    <w:rsid w:val="00E66B11"/>
    <w:rsid w:val="00E7418E"/>
    <w:rsid w:val="00EA491C"/>
    <w:rsid w:val="00EB6C83"/>
    <w:rsid w:val="00ED0F8A"/>
    <w:rsid w:val="00EE03B5"/>
    <w:rsid w:val="00EE54BB"/>
    <w:rsid w:val="00EE6C00"/>
    <w:rsid w:val="00EF1DF2"/>
    <w:rsid w:val="00F30213"/>
    <w:rsid w:val="00F456C7"/>
    <w:rsid w:val="00F46FDD"/>
    <w:rsid w:val="00F53C16"/>
    <w:rsid w:val="00F63BC9"/>
    <w:rsid w:val="00F64FE4"/>
    <w:rsid w:val="00F662C0"/>
    <w:rsid w:val="00F71301"/>
    <w:rsid w:val="00F80C4F"/>
    <w:rsid w:val="00F8397A"/>
    <w:rsid w:val="00F91F61"/>
    <w:rsid w:val="00FA7757"/>
    <w:rsid w:val="00FC7420"/>
    <w:rsid w:val="00FD4C69"/>
    <w:rsid w:val="00FD4CFC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6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7EF2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qFormat/>
    <w:rsid w:val="00865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4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7A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qFormat/>
    <w:rsid w:val="007A486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e">
    <w:name w:val="List Paragraph"/>
    <w:aliases w:val="Абзац списка нумерованный"/>
    <w:basedOn w:val="a"/>
    <w:link w:val="af"/>
    <w:uiPriority w:val="34"/>
    <w:qFormat/>
    <w:rsid w:val="007A4867"/>
    <w:pPr>
      <w:ind w:left="720"/>
      <w:contextualSpacing/>
    </w:pPr>
    <w:rPr>
      <w:rFonts w:ascii="Calibri" w:eastAsia="Calibri" w:hAnsi="Calibri" w:cs="Times New Roman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7A4867"/>
    <w:rPr>
      <w:rFonts w:ascii="Calibri" w:eastAsia="Calibri" w:hAnsi="Calibri" w:cs="Times New Roman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A4867"/>
    <w:rPr>
      <w:rFonts w:ascii="Arial" w:eastAsia="Times New Roman" w:hAnsi="Arial" w:cs="Arial"/>
      <w:sz w:val="20"/>
      <w:szCs w:val="20"/>
    </w:rPr>
  </w:style>
  <w:style w:type="character" w:styleId="af0">
    <w:name w:val="Hyperlink"/>
    <w:uiPriority w:val="99"/>
    <w:semiHidden/>
    <w:unhideWhenUsed/>
    <w:rsid w:val="0093036B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246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7A9-B0FF-4AE8-858A-0A55897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211</cp:revision>
  <cp:lastPrinted>2015-12-18T06:30:00Z</cp:lastPrinted>
  <dcterms:created xsi:type="dcterms:W3CDTF">2015-12-17T08:03:00Z</dcterms:created>
  <dcterms:modified xsi:type="dcterms:W3CDTF">2021-04-07T12:29:00Z</dcterms:modified>
</cp:coreProperties>
</file>